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61E113" w14:textId="7B045C1B" w:rsidR="00E00AF6" w:rsidRDefault="00E00AF6" w:rsidP="001D1E54">
      <w:pPr>
        <w:jc w:val="center"/>
        <w:rPr>
          <w:rFonts w:ascii="Arial" w:hAnsi="Arial" w:cs="Arial"/>
          <w:b/>
          <w:bCs/>
          <w:color w:val="2F5496" w:themeColor="accent1" w:themeShade="BF"/>
          <w:sz w:val="40"/>
          <w:szCs w:val="40"/>
        </w:rPr>
      </w:pPr>
      <w:r>
        <w:rPr>
          <w:rFonts w:ascii="Arial" w:hAnsi="Arial" w:cs="Arial"/>
          <w:b/>
          <w:bCs/>
          <w:noProof/>
          <w:sz w:val="18"/>
          <w:szCs w:val="18"/>
          <w:lang w:val="en-US"/>
        </w:rPr>
        <w:drawing>
          <wp:inline distT="0" distB="0" distL="0" distR="0" wp14:anchorId="714E7F93" wp14:editId="13340D69">
            <wp:extent cx="6645910" cy="286385"/>
            <wp:effectExtent l="0" t="0" r="0"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45910" cy="286385"/>
                    </a:xfrm>
                    <a:prstGeom prst="rect">
                      <a:avLst/>
                    </a:prstGeom>
                  </pic:spPr>
                </pic:pic>
              </a:graphicData>
            </a:graphic>
          </wp:inline>
        </w:drawing>
      </w:r>
    </w:p>
    <w:p w14:paraId="093B47E2" w14:textId="77777777" w:rsidR="00E00AF6" w:rsidRDefault="00E00AF6" w:rsidP="001D1E54">
      <w:pPr>
        <w:jc w:val="center"/>
        <w:rPr>
          <w:rFonts w:ascii="Arial" w:hAnsi="Arial" w:cs="Arial"/>
          <w:b/>
          <w:bCs/>
          <w:color w:val="2F5496" w:themeColor="accent1" w:themeShade="BF"/>
          <w:sz w:val="40"/>
          <w:szCs w:val="40"/>
        </w:rPr>
      </w:pPr>
    </w:p>
    <w:p w14:paraId="6C102B43" w14:textId="56C27D3A" w:rsidR="00952210" w:rsidRPr="006024FA" w:rsidRDefault="00952210" w:rsidP="00952210">
      <w:pPr>
        <w:jc w:val="center"/>
        <w:rPr>
          <w:rFonts w:ascii="Arial" w:hAnsi="Arial" w:cs="Arial"/>
          <w:color w:val="2F5496" w:themeColor="accent1" w:themeShade="BF"/>
          <w:sz w:val="28"/>
          <w:szCs w:val="28"/>
        </w:rPr>
      </w:pPr>
      <w:r w:rsidRPr="00F46675">
        <w:rPr>
          <w:rFonts w:ascii="Arial" w:hAnsi="Arial" w:cs="Arial"/>
          <w:b/>
          <w:bCs/>
          <w:color w:val="2F5496" w:themeColor="accent1" w:themeShade="BF"/>
          <w:sz w:val="40"/>
          <w:szCs w:val="40"/>
        </w:rPr>
        <w:t>OFFRE SCOLAIRE 202</w:t>
      </w:r>
      <w:r w:rsidR="008B009D">
        <w:rPr>
          <w:rFonts w:ascii="Arial" w:hAnsi="Arial" w:cs="Arial"/>
          <w:b/>
          <w:bCs/>
          <w:color w:val="2F5496" w:themeColor="accent1" w:themeShade="BF"/>
          <w:sz w:val="40"/>
          <w:szCs w:val="40"/>
        </w:rPr>
        <w:t>6</w:t>
      </w:r>
      <w:r w:rsidRPr="00F46675">
        <w:rPr>
          <w:rFonts w:ascii="Arial" w:hAnsi="Arial" w:cs="Arial"/>
          <w:b/>
          <w:bCs/>
          <w:color w:val="2F5496" w:themeColor="accent1" w:themeShade="BF"/>
          <w:sz w:val="40"/>
          <w:szCs w:val="40"/>
        </w:rPr>
        <w:t>-202</w:t>
      </w:r>
      <w:r w:rsidR="008B009D">
        <w:rPr>
          <w:rFonts w:ascii="Arial" w:hAnsi="Arial" w:cs="Arial"/>
          <w:b/>
          <w:bCs/>
          <w:color w:val="2F5496" w:themeColor="accent1" w:themeShade="BF"/>
          <w:sz w:val="40"/>
          <w:szCs w:val="40"/>
        </w:rPr>
        <w:t>7</w:t>
      </w:r>
      <w:r w:rsidRPr="00F46675">
        <w:rPr>
          <w:rFonts w:ascii="Arial" w:hAnsi="Arial" w:cs="Arial"/>
          <w:b/>
          <w:bCs/>
          <w:color w:val="2F5496" w:themeColor="accent1" w:themeShade="BF"/>
          <w:sz w:val="40"/>
          <w:szCs w:val="40"/>
        </w:rPr>
        <w:t xml:space="preserve"> – SORTIE CULTURELLE</w:t>
      </w:r>
    </w:p>
    <w:p w14:paraId="43589144" w14:textId="77777777" w:rsidR="00952210" w:rsidRDefault="00952210" w:rsidP="00952210">
      <w:pPr>
        <w:jc w:val="center"/>
        <w:rPr>
          <w:rFonts w:ascii="Arial" w:hAnsi="Arial" w:cs="Arial"/>
          <w:color w:val="2F5496" w:themeColor="accent1" w:themeShade="BF"/>
          <w:sz w:val="22"/>
          <w:szCs w:val="22"/>
        </w:rPr>
      </w:pPr>
      <w:r w:rsidRPr="00EE556D">
        <w:rPr>
          <w:rFonts w:ascii="Arial" w:hAnsi="Arial" w:cs="Arial"/>
          <w:color w:val="2F5496" w:themeColor="accent1" w:themeShade="BF"/>
          <w:sz w:val="22"/>
          <w:szCs w:val="22"/>
        </w:rPr>
        <w:t>Écoles publiques (mesure 15186) – Écoles privées (mesure 30210)</w:t>
      </w:r>
      <w:r w:rsidRPr="001F161B">
        <w:rPr>
          <w:rFonts w:ascii="Arial" w:hAnsi="Arial" w:cs="Arial"/>
          <w:color w:val="2F5496" w:themeColor="accent1" w:themeShade="BF"/>
          <w:sz w:val="22"/>
          <w:szCs w:val="22"/>
        </w:rPr>
        <w:t xml:space="preserve"> </w:t>
      </w:r>
    </w:p>
    <w:p w14:paraId="37C9B525" w14:textId="6EBB9B95" w:rsidR="00952210" w:rsidRDefault="00952210" w:rsidP="00952210">
      <w:pPr>
        <w:jc w:val="center"/>
        <w:rPr>
          <w:rFonts w:ascii="Arial" w:hAnsi="Arial" w:cs="Arial"/>
          <w:b/>
          <w:bCs/>
          <w:color w:val="000000" w:themeColor="text1"/>
          <w:sz w:val="21"/>
          <w:szCs w:val="21"/>
        </w:rPr>
      </w:pPr>
      <w:r w:rsidRPr="00952210">
        <w:rPr>
          <w:rFonts w:ascii="Arial" w:hAnsi="Arial" w:cs="Arial"/>
          <w:b/>
          <w:bCs/>
          <w:color w:val="000000" w:themeColor="text1"/>
          <w:sz w:val="21"/>
          <w:szCs w:val="21"/>
        </w:rPr>
        <w:t xml:space="preserve">Tous les niveaux du </w:t>
      </w:r>
      <w:r w:rsidR="00375AFD">
        <w:rPr>
          <w:rFonts w:ascii="Arial" w:hAnsi="Arial" w:cs="Arial"/>
          <w:b/>
          <w:bCs/>
          <w:color w:val="000000" w:themeColor="text1"/>
          <w:sz w:val="21"/>
          <w:szCs w:val="21"/>
        </w:rPr>
        <w:t xml:space="preserve">primaire, </w:t>
      </w:r>
      <w:r w:rsidRPr="00952210">
        <w:rPr>
          <w:rFonts w:ascii="Arial" w:hAnsi="Arial" w:cs="Arial"/>
          <w:b/>
          <w:bCs/>
          <w:color w:val="000000" w:themeColor="text1"/>
          <w:sz w:val="21"/>
          <w:szCs w:val="21"/>
        </w:rPr>
        <w:t>secondaire, du cégep et de l’université.</w:t>
      </w:r>
    </w:p>
    <w:p w14:paraId="17548EBF" w14:textId="77777777" w:rsidR="00A72077" w:rsidRPr="00952210" w:rsidRDefault="00A72077" w:rsidP="00952210">
      <w:pPr>
        <w:jc w:val="center"/>
        <w:rPr>
          <w:rFonts w:ascii="Arial" w:hAnsi="Arial" w:cs="Arial"/>
          <w:b/>
          <w:bCs/>
          <w:color w:val="000000" w:themeColor="text1"/>
          <w:sz w:val="21"/>
          <w:szCs w:val="21"/>
        </w:rPr>
      </w:pPr>
    </w:p>
    <w:p w14:paraId="45129050" w14:textId="42A60DD6" w:rsidR="00E00AF6" w:rsidRPr="001D1E54" w:rsidRDefault="00A72077" w:rsidP="00A72077">
      <w:pPr>
        <w:jc w:val="center"/>
        <w:rPr>
          <w:rFonts w:ascii="Arial" w:hAnsi="Arial" w:cs="Arial"/>
          <w:color w:val="2F5496" w:themeColor="accent1" w:themeShade="BF"/>
          <w:sz w:val="28"/>
          <w:szCs w:val="28"/>
        </w:rPr>
      </w:pPr>
      <w:r>
        <w:rPr>
          <w:rFonts w:ascii="Arial" w:hAnsi="Arial" w:cs="Arial"/>
          <w:noProof/>
          <w:color w:val="C00000"/>
          <w:sz w:val="28"/>
          <w:szCs w:val="28"/>
        </w:rPr>
        <w:drawing>
          <wp:anchor distT="0" distB="0" distL="114300" distR="114300" simplePos="0" relativeHeight="251658240" behindDoc="0" locked="0" layoutInCell="1" allowOverlap="1" wp14:anchorId="75BA410C" wp14:editId="69E9FE9B">
            <wp:simplePos x="0" y="0"/>
            <wp:positionH relativeFrom="column">
              <wp:posOffset>334371</wp:posOffset>
            </wp:positionH>
            <wp:positionV relativeFrom="paragraph">
              <wp:posOffset>137122</wp:posOffset>
            </wp:positionV>
            <wp:extent cx="1746914" cy="1073225"/>
            <wp:effectExtent l="0" t="0" r="5715" b="6350"/>
            <wp:wrapNone/>
            <wp:docPr id="11913231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2312" name="Image 11913231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9253" cy="1080806"/>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color w:val="C00000"/>
          <w:sz w:val="28"/>
          <w:szCs w:val="28"/>
        </w:rPr>
        <w:drawing>
          <wp:inline distT="0" distB="0" distL="0" distR="0" wp14:anchorId="3ED2FFF3" wp14:editId="1F508FDD">
            <wp:extent cx="6291068" cy="4494994"/>
            <wp:effectExtent l="0" t="0" r="0" b="1270"/>
            <wp:docPr id="20768013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801328" name="Image 2076801328"/>
                    <pic:cNvPicPr/>
                  </pic:nvPicPr>
                  <pic:blipFill>
                    <a:blip r:embed="rId8">
                      <a:extLst>
                        <a:ext uri="{28A0092B-C50C-407E-A947-70E740481C1C}">
                          <a14:useLocalDpi xmlns:a14="http://schemas.microsoft.com/office/drawing/2010/main" val="0"/>
                        </a:ext>
                      </a:extLst>
                    </a:blip>
                    <a:stretch>
                      <a:fillRect/>
                    </a:stretch>
                  </pic:blipFill>
                  <pic:spPr>
                    <a:xfrm>
                      <a:off x="0" y="0"/>
                      <a:ext cx="6335432" cy="4526692"/>
                    </a:xfrm>
                    <a:prstGeom prst="rect">
                      <a:avLst/>
                    </a:prstGeom>
                  </pic:spPr>
                </pic:pic>
              </a:graphicData>
            </a:graphic>
          </wp:inline>
        </w:drawing>
      </w:r>
    </w:p>
    <w:p w14:paraId="680C4A3C" w14:textId="57E68C6D" w:rsidR="00D42F70" w:rsidRDefault="00D42F70" w:rsidP="001D1E54">
      <w:pPr>
        <w:rPr>
          <w:rFonts w:ascii="Arial" w:hAnsi="Arial" w:cs="Arial"/>
          <w:color w:val="C00000"/>
          <w:sz w:val="28"/>
          <w:szCs w:val="28"/>
        </w:rPr>
      </w:pPr>
    </w:p>
    <w:p w14:paraId="554D5BC1" w14:textId="77777777" w:rsidR="00345A62" w:rsidRPr="00A72077" w:rsidRDefault="00345A62" w:rsidP="009105CF">
      <w:pPr>
        <w:jc w:val="both"/>
        <w:rPr>
          <w:rFonts w:ascii="Arial" w:hAnsi="Arial" w:cs="Arial"/>
        </w:rPr>
      </w:pPr>
      <w:r w:rsidRPr="00A72077">
        <w:rPr>
          <w:rFonts w:ascii="Arial" w:hAnsi="Arial" w:cs="Arial"/>
        </w:rPr>
        <w:t>Chères enseignantes, chers enseignants,</w:t>
      </w:r>
    </w:p>
    <w:p w14:paraId="13C5D734" w14:textId="77777777" w:rsidR="00345A62" w:rsidRPr="00A72077" w:rsidRDefault="00345A62" w:rsidP="009105CF">
      <w:pPr>
        <w:jc w:val="both"/>
        <w:rPr>
          <w:rFonts w:ascii="Arial" w:hAnsi="Arial" w:cs="Arial"/>
        </w:rPr>
      </w:pPr>
    </w:p>
    <w:p w14:paraId="1F766A73" w14:textId="176E47F3" w:rsidR="00345A62" w:rsidRPr="00A72077" w:rsidRDefault="00345A62" w:rsidP="009105CF">
      <w:pPr>
        <w:jc w:val="both"/>
        <w:rPr>
          <w:rFonts w:ascii="Arial" w:hAnsi="Arial" w:cs="Arial"/>
        </w:rPr>
      </w:pPr>
      <w:r w:rsidRPr="00A72077">
        <w:rPr>
          <w:rFonts w:ascii="Arial" w:hAnsi="Arial" w:cs="Arial"/>
        </w:rPr>
        <w:t>Notre Fabrique de théâtre insolite offre encore cette année une programmation diversifiée destinée au public scolaire.</w:t>
      </w:r>
      <w:r w:rsidR="009105CF">
        <w:rPr>
          <w:rFonts w:ascii="Arial" w:hAnsi="Arial" w:cs="Arial"/>
        </w:rPr>
        <w:t xml:space="preserve"> </w:t>
      </w:r>
      <w:r w:rsidRPr="00A72077">
        <w:rPr>
          <w:rFonts w:ascii="Arial" w:hAnsi="Arial" w:cs="Arial"/>
        </w:rPr>
        <w:t>Ce lieu enchanteur, situé dans le Vieux-Trois-Rivières, est devenu un pôle international de création en marionnettes et en théâtre d’objet, sous la direction artistique des Sages Fous.</w:t>
      </w:r>
    </w:p>
    <w:p w14:paraId="1CDE92F9" w14:textId="77777777" w:rsidR="00345A62" w:rsidRPr="00A72077" w:rsidRDefault="00345A62" w:rsidP="009105CF">
      <w:pPr>
        <w:jc w:val="both"/>
        <w:rPr>
          <w:rFonts w:ascii="Arial" w:hAnsi="Arial" w:cs="Arial"/>
        </w:rPr>
      </w:pPr>
    </w:p>
    <w:p w14:paraId="21B92217" w14:textId="77777777" w:rsidR="00345A62" w:rsidRPr="00A72077" w:rsidRDefault="00345A62" w:rsidP="009105CF">
      <w:pPr>
        <w:jc w:val="both"/>
        <w:rPr>
          <w:rFonts w:ascii="Arial" w:hAnsi="Arial" w:cs="Arial"/>
        </w:rPr>
      </w:pPr>
      <w:r w:rsidRPr="00A72077">
        <w:rPr>
          <w:rFonts w:ascii="Arial" w:hAnsi="Arial" w:cs="Arial"/>
        </w:rPr>
        <w:t>À la fois culturel et patrimonial, ce lieu offre aux jeunes bien plus qu’une sortie au théâtre : une occasion de découvrir des univers singuliers, des savoir-faire et tout ce que l’imagination et la créativité humaines sont capables de faire naître.</w:t>
      </w:r>
    </w:p>
    <w:p w14:paraId="565D98B5" w14:textId="77777777" w:rsidR="00345A62" w:rsidRPr="00A72077" w:rsidRDefault="00345A62" w:rsidP="009105CF">
      <w:pPr>
        <w:jc w:val="both"/>
        <w:rPr>
          <w:rFonts w:ascii="Arial" w:hAnsi="Arial" w:cs="Arial"/>
        </w:rPr>
      </w:pPr>
    </w:p>
    <w:p w14:paraId="5FB8351D" w14:textId="07C9AD71" w:rsidR="00345A62" w:rsidRPr="00A72077" w:rsidRDefault="00345A62" w:rsidP="009105CF">
      <w:pPr>
        <w:jc w:val="both"/>
        <w:rPr>
          <w:rFonts w:ascii="Arial" w:hAnsi="Arial" w:cs="Arial"/>
        </w:rPr>
      </w:pPr>
      <w:r w:rsidRPr="00A72077">
        <w:rPr>
          <w:rFonts w:ascii="Arial" w:hAnsi="Arial" w:cs="Arial"/>
        </w:rPr>
        <w:t xml:space="preserve">Nous vous proposons cette année trois magnifiques spectacles de </w:t>
      </w:r>
      <w:r w:rsidR="00C81879">
        <w:rPr>
          <w:rFonts w:ascii="Arial" w:hAnsi="Arial" w:cs="Arial"/>
        </w:rPr>
        <w:t>Porto Rico, Montréal et Trois-Rivières</w:t>
      </w:r>
      <w:r w:rsidRPr="00A72077">
        <w:rPr>
          <w:rFonts w:ascii="Arial" w:hAnsi="Arial" w:cs="Arial"/>
        </w:rPr>
        <w:t>, destinés à un public de 4 à 99 ans et présentés par des artistes aux démarches novatrices et captivantes.</w:t>
      </w:r>
    </w:p>
    <w:p w14:paraId="38DA7FD0" w14:textId="77777777" w:rsidR="00345A62" w:rsidRPr="00A72077" w:rsidRDefault="00345A62" w:rsidP="009105CF">
      <w:pPr>
        <w:jc w:val="both"/>
        <w:rPr>
          <w:rFonts w:ascii="Arial" w:hAnsi="Arial" w:cs="Arial"/>
        </w:rPr>
      </w:pPr>
    </w:p>
    <w:p w14:paraId="0A1B0DD5" w14:textId="10CC3D79" w:rsidR="00A72077" w:rsidRDefault="00345A62" w:rsidP="009105CF">
      <w:pPr>
        <w:jc w:val="both"/>
        <w:rPr>
          <w:rFonts w:ascii="Arial" w:hAnsi="Arial" w:cs="Arial"/>
        </w:rPr>
      </w:pPr>
      <w:r w:rsidRPr="00A72077">
        <w:rPr>
          <w:rFonts w:ascii="Arial" w:hAnsi="Arial" w:cs="Arial"/>
        </w:rPr>
        <w:t>Nous avons déjà hâte de vous accueillir et de partager avec vous ces univers uniques et passionnants!</w:t>
      </w:r>
    </w:p>
    <w:p w14:paraId="12AE5EFE" w14:textId="77777777" w:rsidR="009105CF" w:rsidRPr="00610F75" w:rsidRDefault="009105CF" w:rsidP="009105CF">
      <w:pPr>
        <w:jc w:val="both"/>
        <w:rPr>
          <w:rFonts w:ascii="Arial" w:hAnsi="Arial" w:cs="Arial"/>
        </w:rPr>
      </w:pPr>
    </w:p>
    <w:p w14:paraId="75C1419A" w14:textId="2A1AFC8F" w:rsidR="006024FA" w:rsidRDefault="009C0AE6" w:rsidP="00164A20">
      <w:pPr>
        <w:rPr>
          <w:rFonts w:ascii="Arial" w:hAnsi="Arial" w:cs="Arial"/>
          <w:color w:val="2F5496" w:themeColor="accent1" w:themeShade="BF"/>
          <w:sz w:val="28"/>
          <w:szCs w:val="28"/>
        </w:rPr>
      </w:pPr>
      <w:r>
        <w:rPr>
          <w:rFonts w:ascii="Arial" w:hAnsi="Arial" w:cs="Arial"/>
          <w:noProof/>
          <w:color w:val="2F5496" w:themeColor="accent1" w:themeShade="BF"/>
          <w:sz w:val="28"/>
          <w:szCs w:val="28"/>
        </w:rPr>
        <w:drawing>
          <wp:inline distT="0" distB="0" distL="0" distR="0" wp14:anchorId="0929C2A0" wp14:editId="0797E99E">
            <wp:extent cx="6645910" cy="528203"/>
            <wp:effectExtent l="0" t="0" r="0" b="5715"/>
            <wp:docPr id="83153359" name="Image 83153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44783" name="Image 1506744783"/>
                    <pic:cNvPicPr/>
                  </pic:nvPicPr>
                  <pic:blipFill rotWithShape="1">
                    <a:blip r:embed="rId9" cstate="print">
                      <a:extLst>
                        <a:ext uri="{28A0092B-C50C-407E-A947-70E740481C1C}">
                          <a14:useLocalDpi xmlns:a14="http://schemas.microsoft.com/office/drawing/2010/main" val="0"/>
                        </a:ext>
                      </a:extLst>
                    </a:blip>
                    <a:srcRect l="1236" t="87628" r="1209" b="2037"/>
                    <a:stretch/>
                  </pic:blipFill>
                  <pic:spPr bwMode="auto">
                    <a:xfrm>
                      <a:off x="0" y="0"/>
                      <a:ext cx="6718341" cy="533960"/>
                    </a:xfrm>
                    <a:prstGeom prst="rect">
                      <a:avLst/>
                    </a:prstGeom>
                    <a:ln>
                      <a:noFill/>
                    </a:ln>
                    <a:extLst>
                      <a:ext uri="{53640926-AAD7-44D8-BBD7-CCE9431645EC}">
                        <a14:shadowObscured xmlns:a14="http://schemas.microsoft.com/office/drawing/2010/main"/>
                      </a:ext>
                    </a:extLst>
                  </pic:spPr>
                </pic:pic>
              </a:graphicData>
            </a:graphic>
          </wp:inline>
        </w:drawing>
      </w:r>
    </w:p>
    <w:p w14:paraId="081E09EF" w14:textId="77777777" w:rsidR="00361F75" w:rsidRPr="00E43AE6" w:rsidRDefault="00361F75" w:rsidP="00361F75">
      <w:pPr>
        <w:rPr>
          <w:rFonts w:ascii="Arial" w:hAnsi="Arial" w:cs="Arial"/>
          <w:b/>
          <w:bCs/>
          <w:sz w:val="15"/>
          <w:szCs w:val="15"/>
        </w:rPr>
      </w:pPr>
    </w:p>
    <w:p w14:paraId="036FCB54" w14:textId="1911BE0D" w:rsidR="00361F75" w:rsidRPr="004734A5" w:rsidRDefault="008B009D" w:rsidP="00C81879">
      <w:pPr>
        <w:jc w:val="center"/>
        <w:rPr>
          <w:rFonts w:ascii="Arial" w:hAnsi="Arial" w:cs="Arial"/>
          <w:b/>
          <w:bCs/>
          <w:sz w:val="64"/>
          <w:szCs w:val="64"/>
        </w:rPr>
      </w:pPr>
      <w:r w:rsidRPr="004734A5">
        <w:rPr>
          <w:rFonts w:ascii="Arial" w:hAnsi="Arial" w:cs="Arial"/>
          <w:b/>
          <w:bCs/>
          <w:sz w:val="64"/>
          <w:szCs w:val="64"/>
        </w:rPr>
        <w:t>Le Jardin affamé a très faim</w:t>
      </w:r>
    </w:p>
    <w:p w14:paraId="6CAD1F24" w14:textId="3D5733EA" w:rsidR="0027538C" w:rsidRDefault="00A72077" w:rsidP="00C81879">
      <w:pPr>
        <w:jc w:val="center"/>
        <w:rPr>
          <w:rFonts w:ascii="Arial" w:hAnsi="Arial" w:cs="Arial"/>
          <w:b/>
          <w:bCs/>
          <w:color w:val="7F7F7F" w:themeColor="text1" w:themeTint="80"/>
          <w:sz w:val="32"/>
          <w:szCs w:val="32"/>
        </w:rPr>
      </w:pPr>
      <w:r w:rsidRPr="0027538C">
        <w:rPr>
          <w:rFonts w:ascii="Arial" w:hAnsi="Arial" w:cs="Arial"/>
          <w:b/>
          <w:bCs/>
          <w:noProof/>
          <w:color w:val="7F7F7F" w:themeColor="text1" w:themeTint="80"/>
          <w:sz w:val="64"/>
          <w:szCs w:val="64"/>
        </w:rPr>
        <w:drawing>
          <wp:anchor distT="0" distB="0" distL="114300" distR="114300" simplePos="0" relativeHeight="251658251" behindDoc="0" locked="0" layoutInCell="1" allowOverlap="1" wp14:anchorId="705DF4F3" wp14:editId="295A1727">
            <wp:simplePos x="0" y="0"/>
            <wp:positionH relativeFrom="column">
              <wp:posOffset>5818818</wp:posOffset>
            </wp:positionH>
            <wp:positionV relativeFrom="paragraph">
              <wp:posOffset>164465</wp:posOffset>
            </wp:positionV>
            <wp:extent cx="869950" cy="248285"/>
            <wp:effectExtent l="0" t="0" r="6350" b="5715"/>
            <wp:wrapNone/>
            <wp:docPr id="8609597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465917" name="Image 5774659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9950" cy="248285"/>
                    </a:xfrm>
                    <a:prstGeom prst="rect">
                      <a:avLst/>
                    </a:prstGeom>
                  </pic:spPr>
                </pic:pic>
              </a:graphicData>
            </a:graphic>
            <wp14:sizeRelH relativeFrom="margin">
              <wp14:pctWidth>0</wp14:pctWidth>
            </wp14:sizeRelH>
            <wp14:sizeRelV relativeFrom="margin">
              <wp14:pctHeight>0</wp14:pctHeight>
            </wp14:sizeRelV>
          </wp:anchor>
        </w:drawing>
      </w:r>
      <w:r w:rsidR="004734A5" w:rsidRPr="0027538C">
        <w:rPr>
          <w:rStyle w:val="outlook-search-highlight"/>
          <w:rFonts w:ascii="Aptos" w:hAnsi="Aptos"/>
          <w:b/>
          <w:bCs/>
          <w:color w:val="7F7F7F" w:themeColor="text1" w:themeTint="80"/>
          <w:sz w:val="32"/>
          <w:szCs w:val="32"/>
        </w:rPr>
        <w:t>Poncili</w:t>
      </w:r>
      <w:r w:rsidR="004734A5" w:rsidRPr="0027538C">
        <w:rPr>
          <w:rStyle w:val="apple-converted-space"/>
          <w:rFonts w:ascii="Aptos" w:hAnsi="Aptos"/>
          <w:b/>
          <w:bCs/>
          <w:color w:val="7F7F7F" w:themeColor="text1" w:themeTint="80"/>
          <w:sz w:val="32"/>
          <w:szCs w:val="32"/>
        </w:rPr>
        <w:t> </w:t>
      </w:r>
      <w:r w:rsidR="004734A5" w:rsidRPr="0027538C">
        <w:rPr>
          <w:rFonts w:ascii="Aptos" w:hAnsi="Aptos"/>
          <w:b/>
          <w:bCs/>
          <w:color w:val="7F7F7F" w:themeColor="text1" w:themeTint="80"/>
          <w:sz w:val="32"/>
          <w:szCs w:val="32"/>
        </w:rPr>
        <w:t>Creacion (</w:t>
      </w:r>
      <w:r w:rsidR="00F86975">
        <w:rPr>
          <w:rFonts w:ascii="Aptos" w:hAnsi="Aptos"/>
          <w:b/>
          <w:bCs/>
          <w:color w:val="7F7F7F" w:themeColor="text1" w:themeTint="80"/>
          <w:sz w:val="32"/>
          <w:szCs w:val="32"/>
        </w:rPr>
        <w:t>Porto Rico</w:t>
      </w:r>
      <w:r w:rsidR="004734A5" w:rsidRPr="0027538C">
        <w:rPr>
          <w:rFonts w:ascii="Aptos" w:hAnsi="Aptos"/>
          <w:b/>
          <w:bCs/>
          <w:color w:val="7F7F7F" w:themeColor="text1" w:themeTint="80"/>
          <w:sz w:val="32"/>
          <w:szCs w:val="32"/>
        </w:rPr>
        <w:t>)</w:t>
      </w:r>
    </w:p>
    <w:p w14:paraId="5F3A8EEC" w14:textId="51EF74DC" w:rsidR="004734A5" w:rsidRPr="004C52D2" w:rsidRDefault="004734A5" w:rsidP="0027538C">
      <w:pPr>
        <w:rPr>
          <w:rFonts w:ascii="Arial" w:hAnsi="Arial" w:cs="Arial"/>
          <w:color w:val="2F5496" w:themeColor="accent1" w:themeShade="BF"/>
          <w:sz w:val="22"/>
          <w:szCs w:val="22"/>
        </w:rPr>
      </w:pPr>
    </w:p>
    <w:p w14:paraId="1C23C795" w14:textId="3AE13970" w:rsidR="00361F75" w:rsidRPr="007027D2" w:rsidRDefault="00361F75" w:rsidP="00361F75">
      <w:pPr>
        <w:jc w:val="center"/>
        <w:rPr>
          <w:rFonts w:ascii="Arial" w:hAnsi="Arial" w:cs="Arial"/>
          <w:b/>
          <w:bCs/>
          <w:sz w:val="16"/>
          <w:szCs w:val="16"/>
        </w:rPr>
      </w:pPr>
    </w:p>
    <w:p w14:paraId="23AC5887" w14:textId="7EF46D4D" w:rsidR="00361F75" w:rsidRPr="006D2806" w:rsidRDefault="003F77DE" w:rsidP="004734A5">
      <w:pPr>
        <w:jc w:val="center"/>
        <w:rPr>
          <w:rFonts w:ascii="Arial" w:hAnsi="Arial" w:cs="Arial"/>
          <w:sz w:val="23"/>
          <w:szCs w:val="23"/>
        </w:rPr>
      </w:pPr>
      <w:r>
        <w:rPr>
          <w:rFonts w:ascii="Arial" w:hAnsi="Arial" w:cs="Arial"/>
          <w:noProof/>
          <w:sz w:val="23"/>
          <w:szCs w:val="23"/>
        </w:rPr>
        <w:drawing>
          <wp:anchor distT="0" distB="0" distL="114300" distR="114300" simplePos="0" relativeHeight="251665422" behindDoc="0" locked="0" layoutInCell="1" allowOverlap="1" wp14:anchorId="021221E8" wp14:editId="4FC87C74">
            <wp:simplePos x="0" y="0"/>
            <wp:positionH relativeFrom="column">
              <wp:posOffset>193431</wp:posOffset>
            </wp:positionH>
            <wp:positionV relativeFrom="paragraph">
              <wp:posOffset>2575755</wp:posOffset>
            </wp:positionV>
            <wp:extent cx="1968988" cy="562568"/>
            <wp:effectExtent l="0" t="0" r="0" b="0"/>
            <wp:wrapNone/>
            <wp:docPr id="19180618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61876" name="Image 191806187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3029" cy="580865"/>
                    </a:xfrm>
                    <a:prstGeom prst="rect">
                      <a:avLst/>
                    </a:prstGeom>
                  </pic:spPr>
                </pic:pic>
              </a:graphicData>
            </a:graphic>
            <wp14:sizeRelH relativeFrom="page">
              <wp14:pctWidth>0</wp14:pctWidth>
            </wp14:sizeRelH>
            <wp14:sizeRelV relativeFrom="page">
              <wp14:pctHeight>0</wp14:pctHeight>
            </wp14:sizeRelV>
          </wp:anchor>
        </w:drawing>
      </w:r>
      <w:r w:rsidR="004734A5">
        <w:rPr>
          <w:rFonts w:ascii="Arial" w:hAnsi="Arial" w:cs="Arial"/>
          <w:noProof/>
          <w:sz w:val="23"/>
          <w:szCs w:val="23"/>
        </w:rPr>
        <w:drawing>
          <wp:inline distT="0" distB="0" distL="0" distR="0" wp14:anchorId="2027740D" wp14:editId="2FA50E7E">
            <wp:extent cx="4826977" cy="3461676"/>
            <wp:effectExtent l="0" t="0" r="4445" b="4445"/>
            <wp:docPr id="17034816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481672" name="Image 1703481672"/>
                    <pic:cNvPicPr/>
                  </pic:nvPicPr>
                  <pic:blipFill rotWithShape="1">
                    <a:blip r:embed="rId12" cstate="print">
                      <a:extLst>
                        <a:ext uri="{28A0092B-C50C-407E-A947-70E740481C1C}">
                          <a14:useLocalDpi xmlns:a14="http://schemas.microsoft.com/office/drawing/2010/main" val="0"/>
                        </a:ext>
                      </a:extLst>
                    </a:blip>
                    <a:srcRect l="12975" t="11575" r="10878" b="6459"/>
                    <a:stretch>
                      <a:fillRect/>
                    </a:stretch>
                  </pic:blipFill>
                  <pic:spPr bwMode="auto">
                    <a:xfrm>
                      <a:off x="0" y="0"/>
                      <a:ext cx="4826977" cy="3461676"/>
                    </a:xfrm>
                    <a:prstGeom prst="rect">
                      <a:avLst/>
                    </a:prstGeom>
                    <a:ln>
                      <a:noFill/>
                    </a:ln>
                    <a:extLst>
                      <a:ext uri="{53640926-AAD7-44D8-BBD7-CCE9431645EC}">
                        <a14:shadowObscured xmlns:a14="http://schemas.microsoft.com/office/drawing/2010/main"/>
                      </a:ext>
                    </a:extLst>
                  </pic:spPr>
                </pic:pic>
              </a:graphicData>
            </a:graphic>
          </wp:inline>
        </w:drawing>
      </w:r>
    </w:p>
    <w:p w14:paraId="16728B96" w14:textId="55A86F0A" w:rsidR="00AB35A9" w:rsidRDefault="00AB35A9" w:rsidP="00AB35A9">
      <w:pPr>
        <w:jc w:val="both"/>
        <w:rPr>
          <w:rFonts w:ascii="Arial" w:hAnsi="Arial" w:cs="Arial"/>
          <w:noProof/>
          <w:sz w:val="23"/>
          <w:szCs w:val="23"/>
        </w:rPr>
      </w:pPr>
    </w:p>
    <w:p w14:paraId="73601690" w14:textId="75943461" w:rsidR="00480C3C" w:rsidRPr="000A0336" w:rsidRDefault="00AB35A9" w:rsidP="00AB35A9">
      <w:pPr>
        <w:jc w:val="both"/>
        <w:rPr>
          <w:rFonts w:ascii="Arial" w:hAnsi="Arial" w:cs="Arial"/>
          <w:noProof/>
          <w:sz w:val="23"/>
          <w:szCs w:val="23"/>
        </w:rPr>
      </w:pPr>
      <w:r w:rsidRPr="000A0336">
        <w:rPr>
          <w:rFonts w:ascii="Arial" w:hAnsi="Arial" w:cs="Arial"/>
          <w:noProof/>
          <w:sz w:val="23"/>
          <w:szCs w:val="23"/>
        </w:rPr>
        <w:t>Des créatures fantastiques, mi-animales mi-végétales, vaquent à leurs occupations quotidiennes dans le Jardin affamé jusqu’à ce que le public fasse son entrée, ce qui change tout. Peu habituées à recevoir des invités, vont-elles les dévorer ou les faire rire ? Le public pourra-t-il cohabiter avec le jardin ou en faire partie</w:t>
      </w:r>
      <w:r w:rsidR="00B429FD">
        <w:rPr>
          <w:rFonts w:ascii="Arial" w:hAnsi="Arial" w:cs="Arial"/>
          <w:noProof/>
          <w:sz w:val="23"/>
          <w:szCs w:val="23"/>
        </w:rPr>
        <w:t xml:space="preserve"> </w:t>
      </w:r>
      <w:r w:rsidRPr="000A0336">
        <w:rPr>
          <w:rFonts w:ascii="Arial" w:hAnsi="Arial" w:cs="Arial"/>
          <w:noProof/>
          <w:sz w:val="23"/>
          <w:szCs w:val="23"/>
        </w:rPr>
        <w:t>? À vous de décider. Peut-être est-ce plutôt amusant d’être un arbre, un rocher ou un brin d’herbe aux dents acérées.</w:t>
      </w:r>
    </w:p>
    <w:p w14:paraId="48B06086" w14:textId="77777777" w:rsidR="00AB35A9" w:rsidRPr="000A0336" w:rsidRDefault="00AB35A9" w:rsidP="00AB35A9">
      <w:pPr>
        <w:jc w:val="both"/>
        <w:rPr>
          <w:rFonts w:ascii="Arial" w:hAnsi="Arial" w:cs="Arial"/>
          <w:noProof/>
          <w:sz w:val="23"/>
          <w:szCs w:val="23"/>
        </w:rPr>
      </w:pPr>
    </w:p>
    <w:p w14:paraId="74E97FF2" w14:textId="5ED2DF81" w:rsidR="001D5529" w:rsidRDefault="00E2288B" w:rsidP="00AB35A9">
      <w:pPr>
        <w:pStyle w:val="Sansinterligne"/>
        <w:jc w:val="both"/>
        <w:rPr>
          <w:rFonts w:ascii="Arial" w:hAnsi="Arial" w:cs="Arial"/>
          <w:noProof/>
          <w:sz w:val="23"/>
          <w:szCs w:val="23"/>
        </w:rPr>
      </w:pPr>
      <w:r w:rsidRPr="00E2288B">
        <w:rPr>
          <w:rFonts w:ascii="Arial" w:hAnsi="Arial" w:cs="Arial"/>
          <w:noProof/>
          <w:sz w:val="23"/>
          <w:szCs w:val="23"/>
        </w:rPr>
        <w:t>Fondé en 2012 à Porto Rico par les jumeaux Efraín et Pablo Del Hierro, Poncili Creación investit les arts de la marionnette, la sculpture, l’expérimentation sonore et la performance pour bâtir des univers fictionnels frôlant l’absurde. Caractérisées par un style cru et expérimental mêlant fabrication d’objets et improvisation, leurs performances, présentées aussi bien dans des galeries et musées que dans des centres communautaires ou dans la rue, constituent chaque fois une expérience unique.</w:t>
      </w:r>
    </w:p>
    <w:p w14:paraId="5949F7AE" w14:textId="77777777" w:rsidR="00E2288B" w:rsidRDefault="00E2288B" w:rsidP="00E2288B">
      <w:pPr>
        <w:pStyle w:val="Sansinterligne"/>
        <w:jc w:val="both"/>
        <w:rPr>
          <w:rFonts w:ascii="Arial" w:hAnsi="Arial" w:cs="Arial"/>
          <w:noProof/>
          <w:sz w:val="23"/>
          <w:szCs w:val="23"/>
        </w:rPr>
      </w:pPr>
    </w:p>
    <w:p w14:paraId="2404219F" w14:textId="58448FB5" w:rsidR="00E2288B" w:rsidRPr="00E2288B" w:rsidRDefault="00E2288B" w:rsidP="00E2288B">
      <w:pPr>
        <w:pStyle w:val="Sansinterligne"/>
        <w:jc w:val="both"/>
        <w:rPr>
          <w:rFonts w:ascii="Arial" w:hAnsi="Arial" w:cs="Arial"/>
          <w:i/>
          <w:iCs/>
          <w:noProof/>
          <w:sz w:val="23"/>
          <w:szCs w:val="23"/>
        </w:rPr>
      </w:pPr>
      <w:r w:rsidRPr="00E2288B">
        <w:rPr>
          <w:rFonts w:ascii="Arial" w:hAnsi="Arial" w:cs="Arial"/>
          <w:i/>
          <w:iCs/>
          <w:noProof/>
          <w:sz w:val="23"/>
          <w:szCs w:val="23"/>
        </w:rPr>
        <w:t>Pourqu’oi ils viennent à la Fabrique?</w:t>
      </w:r>
    </w:p>
    <w:p w14:paraId="41170A18" w14:textId="4D8A935F" w:rsidR="00E2288B" w:rsidRDefault="00E2288B" w:rsidP="00E2288B">
      <w:pPr>
        <w:pStyle w:val="Sansinterligne"/>
        <w:jc w:val="both"/>
        <w:rPr>
          <w:rFonts w:ascii="Arial" w:hAnsi="Arial" w:cs="Arial"/>
          <w:noProof/>
          <w:sz w:val="23"/>
          <w:szCs w:val="23"/>
        </w:rPr>
      </w:pPr>
      <w:r w:rsidRPr="00E2288B">
        <w:rPr>
          <w:rFonts w:ascii="Arial" w:hAnsi="Arial" w:cs="Arial"/>
          <w:noProof/>
          <w:sz w:val="23"/>
          <w:szCs w:val="23"/>
        </w:rPr>
        <w:t>Poncili creacion est venu à Trois-Rivières en 2024 pour jouer à la Fabrique et nous avons tellement aimé leur travail qu’on a tout mis en œuvre pour les faire revenir! Pendant leur séjour la compagnie va donner un stage professionnel, jouer au MAV et faire aussi une résidence de création.</w:t>
      </w:r>
    </w:p>
    <w:p w14:paraId="73791216" w14:textId="77777777" w:rsidR="00E2288B" w:rsidRDefault="00E2288B" w:rsidP="00AB35A9">
      <w:pPr>
        <w:pStyle w:val="Sansinterligne"/>
        <w:jc w:val="both"/>
        <w:rPr>
          <w:rFonts w:ascii="Arial" w:hAnsi="Arial" w:cs="Arial"/>
          <w:b/>
          <w:bCs/>
        </w:rPr>
      </w:pPr>
    </w:p>
    <w:p w14:paraId="029AC4E6" w14:textId="465DA07D" w:rsidR="00361F75" w:rsidRDefault="00D47A67" w:rsidP="00D47A67">
      <w:pPr>
        <w:ind w:right="118"/>
        <w:rPr>
          <w:rFonts w:ascii="Arial" w:hAnsi="Arial" w:cs="Arial"/>
          <w:b/>
          <w:bCs/>
        </w:rPr>
      </w:pPr>
      <w:r w:rsidRPr="00D47A67">
        <w:rPr>
          <w:rFonts w:ascii="Arial" w:hAnsi="Arial" w:cs="Arial"/>
          <w:b/>
          <w:bCs/>
        </w:rPr>
        <w:t>Découvrez l’univers de Poncili Creación sur Instagram :</w:t>
      </w:r>
      <w:r>
        <w:rPr>
          <w:rFonts w:ascii="Arial" w:hAnsi="Arial" w:cs="Arial"/>
          <w:b/>
          <w:bCs/>
        </w:rPr>
        <w:t xml:space="preserve"> </w:t>
      </w:r>
      <w:hyperlink r:id="rId13" w:history="1">
        <w:r w:rsidRPr="00D47A67">
          <w:rPr>
            <w:rStyle w:val="Hyperlien"/>
            <w:rFonts w:ascii="Arial" w:hAnsi="Arial" w:cs="Arial"/>
            <w:b/>
            <w:bCs/>
          </w:rPr>
          <w:t>instagram.com/poncilicreacion</w:t>
        </w:r>
      </w:hyperlink>
    </w:p>
    <w:p w14:paraId="46DA681F" w14:textId="77777777" w:rsidR="00D47A67" w:rsidRPr="006D2806" w:rsidRDefault="00D47A67" w:rsidP="00AB35A9">
      <w:pPr>
        <w:ind w:right="118"/>
        <w:jc w:val="both"/>
        <w:rPr>
          <w:rFonts w:ascii="Arial" w:hAnsi="Arial" w:cs="Arial"/>
          <w:sz w:val="23"/>
          <w:szCs w:val="23"/>
        </w:rPr>
      </w:pPr>
    </w:p>
    <w:tbl>
      <w:tblPr>
        <w:tblStyle w:val="Grilledutableau"/>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394"/>
      </w:tblGrid>
      <w:tr w:rsidR="00361F75" w14:paraId="41870BDE" w14:textId="77777777" w:rsidTr="00AF147B">
        <w:trPr>
          <w:trHeight w:val="2233"/>
        </w:trPr>
        <w:tc>
          <w:tcPr>
            <w:tcW w:w="10394" w:type="dxa"/>
            <w:vAlign w:val="center"/>
          </w:tcPr>
          <w:p w14:paraId="06806CD2" w14:textId="77777777" w:rsidR="00361F75" w:rsidRPr="00FA7D97" w:rsidRDefault="00361F75" w:rsidP="00AF147B">
            <w:pPr>
              <w:rPr>
                <w:rFonts w:ascii="Arial" w:hAnsi="Arial" w:cs="Arial"/>
                <w:b/>
                <w:bCs/>
                <w:sz w:val="10"/>
                <w:szCs w:val="10"/>
              </w:rPr>
            </w:pPr>
          </w:p>
          <w:p w14:paraId="07DB6FCA" w14:textId="77808CD8" w:rsidR="00361F75" w:rsidRDefault="00361F75" w:rsidP="00AF147B">
            <w:pPr>
              <w:rPr>
                <w:rFonts w:ascii="Arial" w:hAnsi="Arial" w:cs="Arial"/>
                <w:b/>
                <w:bCs/>
                <w:sz w:val="23"/>
                <w:szCs w:val="23"/>
              </w:rPr>
            </w:pPr>
            <w:r>
              <w:rPr>
                <w:rFonts w:ascii="Arial" w:hAnsi="Arial" w:cs="Arial"/>
                <w:b/>
                <w:bCs/>
                <w:sz w:val="23"/>
                <w:szCs w:val="23"/>
              </w:rPr>
              <w:t xml:space="preserve">Quoi :           </w:t>
            </w:r>
            <w:r w:rsidR="004734A5">
              <w:rPr>
                <w:rFonts w:ascii="Arial" w:hAnsi="Arial" w:cs="Arial"/>
                <w:b/>
                <w:bCs/>
                <w:sz w:val="23"/>
                <w:szCs w:val="23"/>
              </w:rPr>
              <w:t>Le Jardin affamé a très faim</w:t>
            </w:r>
            <w:r>
              <w:rPr>
                <w:rFonts w:ascii="Arial" w:hAnsi="Arial" w:cs="Arial"/>
                <w:b/>
                <w:bCs/>
                <w:sz w:val="23"/>
                <w:szCs w:val="23"/>
              </w:rPr>
              <w:t xml:space="preserve">, un spectacle de </w:t>
            </w:r>
            <w:r w:rsidR="004734A5">
              <w:rPr>
                <w:rFonts w:ascii="Arial" w:hAnsi="Arial" w:cs="Arial"/>
                <w:b/>
                <w:bCs/>
                <w:sz w:val="23"/>
                <w:szCs w:val="23"/>
              </w:rPr>
              <w:t>Poncili Creacion</w:t>
            </w:r>
          </w:p>
          <w:p w14:paraId="085C450A" w14:textId="1FC05197" w:rsidR="00361F75" w:rsidRPr="006B7140" w:rsidRDefault="00361F75" w:rsidP="00AF147B">
            <w:pPr>
              <w:rPr>
                <w:rFonts w:ascii="Arial" w:hAnsi="Arial" w:cs="Arial"/>
                <w:b/>
                <w:bCs/>
                <w:color w:val="FF0000"/>
                <w:sz w:val="23"/>
                <w:szCs w:val="23"/>
              </w:rPr>
            </w:pPr>
            <w:r w:rsidRPr="00E56F0D">
              <w:rPr>
                <w:rFonts w:ascii="Arial" w:hAnsi="Arial" w:cs="Arial"/>
                <w:b/>
                <w:bCs/>
                <w:sz w:val="23"/>
                <w:szCs w:val="23"/>
              </w:rPr>
              <w:t xml:space="preserve">Âge :            </w:t>
            </w:r>
            <w:r>
              <w:rPr>
                <w:rFonts w:ascii="Arial" w:hAnsi="Arial" w:cs="Arial"/>
                <w:b/>
                <w:bCs/>
                <w:sz w:val="23"/>
                <w:szCs w:val="23"/>
              </w:rPr>
              <w:t xml:space="preserve"> </w:t>
            </w:r>
            <w:r w:rsidRPr="006B0D75">
              <w:rPr>
                <w:rFonts w:ascii="Arial" w:hAnsi="Arial" w:cs="Arial"/>
                <w:b/>
                <w:bCs/>
                <w:color w:val="FF0000"/>
                <w:sz w:val="23"/>
                <w:szCs w:val="23"/>
              </w:rPr>
              <w:t>Tous les niveaux du primaire</w:t>
            </w:r>
          </w:p>
          <w:p w14:paraId="56D14660" w14:textId="7599522A" w:rsidR="00361F75" w:rsidRPr="00434298" w:rsidRDefault="00361F75" w:rsidP="00AF147B">
            <w:pPr>
              <w:rPr>
                <w:rFonts w:ascii="Arial" w:hAnsi="Arial" w:cs="Arial"/>
                <w:color w:val="2F5496" w:themeColor="accent1" w:themeShade="BF"/>
                <w:sz w:val="23"/>
                <w:szCs w:val="23"/>
              </w:rPr>
            </w:pPr>
            <w:r w:rsidRPr="00E56F0D">
              <w:rPr>
                <w:rFonts w:ascii="Arial" w:hAnsi="Arial" w:cs="Arial"/>
                <w:b/>
                <w:bCs/>
                <w:sz w:val="23"/>
                <w:szCs w:val="23"/>
              </w:rPr>
              <w:t>Quand :</w:t>
            </w:r>
            <w:r w:rsidRPr="00E56F0D">
              <w:rPr>
                <w:rFonts w:ascii="Arial" w:hAnsi="Arial" w:cs="Arial"/>
                <w:sz w:val="23"/>
                <w:szCs w:val="23"/>
              </w:rPr>
              <w:t xml:space="preserve"> </w:t>
            </w:r>
            <w:r w:rsidRPr="00E56F0D">
              <w:rPr>
                <w:rFonts w:ascii="Arial" w:hAnsi="Arial" w:cs="Arial"/>
                <w:color w:val="FF0000"/>
                <w:sz w:val="23"/>
                <w:szCs w:val="23"/>
              </w:rPr>
              <w:tab/>
            </w:r>
            <w:r w:rsidR="006B0D75">
              <w:rPr>
                <w:rFonts w:ascii="Arial" w:hAnsi="Arial" w:cs="Arial"/>
                <w:b/>
                <w:bCs/>
                <w:color w:val="2F5496" w:themeColor="accent1" w:themeShade="BF"/>
                <w:sz w:val="23"/>
                <w:szCs w:val="23"/>
              </w:rPr>
              <w:t>8</w:t>
            </w:r>
            <w:r w:rsidRPr="006B0D75">
              <w:rPr>
                <w:rFonts w:ascii="Arial" w:hAnsi="Arial" w:cs="Arial"/>
                <w:b/>
                <w:bCs/>
                <w:color w:val="2F5496" w:themeColor="accent1" w:themeShade="BF"/>
                <w:sz w:val="23"/>
                <w:szCs w:val="23"/>
              </w:rPr>
              <w:t xml:space="preserve"> et </w:t>
            </w:r>
            <w:r w:rsidR="006B0D75">
              <w:rPr>
                <w:rFonts w:ascii="Arial" w:hAnsi="Arial" w:cs="Arial"/>
                <w:b/>
                <w:bCs/>
                <w:color w:val="2F5496" w:themeColor="accent1" w:themeShade="BF"/>
                <w:sz w:val="23"/>
                <w:szCs w:val="23"/>
              </w:rPr>
              <w:t>9</w:t>
            </w:r>
            <w:r w:rsidRPr="006B0D75">
              <w:rPr>
                <w:rFonts w:ascii="Arial" w:hAnsi="Arial" w:cs="Arial"/>
                <w:b/>
                <w:bCs/>
                <w:color w:val="2F5496" w:themeColor="accent1" w:themeShade="BF"/>
                <w:sz w:val="23"/>
                <w:szCs w:val="23"/>
              </w:rPr>
              <w:t xml:space="preserve"> </w:t>
            </w:r>
            <w:r w:rsidR="006B0D75">
              <w:rPr>
                <w:rFonts w:ascii="Arial" w:hAnsi="Arial" w:cs="Arial"/>
                <w:b/>
                <w:bCs/>
                <w:color w:val="2F5496" w:themeColor="accent1" w:themeShade="BF"/>
                <w:sz w:val="23"/>
                <w:szCs w:val="23"/>
              </w:rPr>
              <w:t>octobre</w:t>
            </w:r>
            <w:r w:rsidRPr="006B0D75">
              <w:rPr>
                <w:rFonts w:ascii="Arial" w:hAnsi="Arial" w:cs="Arial"/>
                <w:b/>
                <w:bCs/>
                <w:color w:val="2F5496" w:themeColor="accent1" w:themeShade="BF"/>
                <w:sz w:val="23"/>
                <w:szCs w:val="23"/>
              </w:rPr>
              <w:t xml:space="preserve"> 2026</w:t>
            </w:r>
            <w:r w:rsidR="000D13D1">
              <w:rPr>
                <w:rFonts w:ascii="Arial" w:hAnsi="Arial" w:cs="Arial"/>
                <w:b/>
                <w:bCs/>
                <w:color w:val="2F5496" w:themeColor="accent1" w:themeShade="BF"/>
                <w:sz w:val="23"/>
                <w:szCs w:val="23"/>
              </w:rPr>
              <w:t xml:space="preserve"> </w:t>
            </w:r>
            <w:r w:rsidR="000D13D1" w:rsidRPr="000D13D1">
              <w:rPr>
                <w:rFonts w:ascii="Arial" w:hAnsi="Arial" w:cs="Arial"/>
                <w:i/>
                <w:iCs/>
              </w:rPr>
              <w:t>(9</w:t>
            </w:r>
            <w:r w:rsidR="000D13D1">
              <w:rPr>
                <w:rFonts w:ascii="Arial" w:hAnsi="Arial" w:cs="Arial"/>
                <w:i/>
                <w:iCs/>
              </w:rPr>
              <w:t xml:space="preserve"> octobre</w:t>
            </w:r>
            <w:r w:rsidR="000D13D1" w:rsidRPr="000D13D1">
              <w:rPr>
                <w:rFonts w:ascii="Arial" w:hAnsi="Arial" w:cs="Arial"/>
                <w:i/>
                <w:iCs/>
              </w:rPr>
              <w:t xml:space="preserve"> : </w:t>
            </w:r>
            <w:r w:rsidR="001D5529">
              <w:rPr>
                <w:rFonts w:ascii="Arial" w:hAnsi="Arial" w:cs="Arial"/>
                <w:i/>
                <w:iCs/>
              </w:rPr>
              <w:t>après</w:t>
            </w:r>
            <w:r w:rsidR="000D13D1" w:rsidRPr="000D13D1">
              <w:rPr>
                <w:rFonts w:ascii="Arial" w:hAnsi="Arial" w:cs="Arial"/>
                <w:i/>
                <w:iCs/>
              </w:rPr>
              <w:t>-midi seulement)</w:t>
            </w:r>
          </w:p>
          <w:p w14:paraId="3585ABEF" w14:textId="7ECABEF6" w:rsidR="00361F75" w:rsidRPr="00E56F0D" w:rsidRDefault="00361F75" w:rsidP="00AF147B">
            <w:pPr>
              <w:rPr>
                <w:rFonts w:ascii="Arial" w:hAnsi="Arial" w:cs="Arial"/>
                <w:sz w:val="23"/>
                <w:szCs w:val="23"/>
              </w:rPr>
            </w:pPr>
            <w:r w:rsidRPr="00E56F0D">
              <w:rPr>
                <w:rFonts w:ascii="Arial" w:hAnsi="Arial" w:cs="Arial"/>
                <w:b/>
                <w:bCs/>
                <w:sz w:val="23"/>
                <w:szCs w:val="23"/>
              </w:rPr>
              <w:t xml:space="preserve">Heures : </w:t>
            </w:r>
            <w:r w:rsidRPr="00E56F0D">
              <w:rPr>
                <w:rFonts w:ascii="Arial" w:hAnsi="Arial" w:cs="Arial"/>
                <w:sz w:val="23"/>
                <w:szCs w:val="23"/>
              </w:rPr>
              <w:t xml:space="preserve"> </w:t>
            </w:r>
            <w:r w:rsidRPr="00E56F0D">
              <w:rPr>
                <w:rFonts w:ascii="Arial" w:hAnsi="Arial" w:cs="Arial"/>
                <w:sz w:val="23"/>
                <w:szCs w:val="23"/>
              </w:rPr>
              <w:tab/>
            </w:r>
            <w:r w:rsidRPr="006B0D75">
              <w:rPr>
                <w:rFonts w:ascii="Arial" w:hAnsi="Arial" w:cs="Arial"/>
                <w:sz w:val="23"/>
                <w:szCs w:val="23"/>
              </w:rPr>
              <w:t>9h15 ou 13h15 (l’horaire pourra être ajusté selon les besoins de l’école)</w:t>
            </w:r>
          </w:p>
          <w:p w14:paraId="6421B608" w14:textId="77777777" w:rsidR="00361F75" w:rsidRPr="00E56F0D" w:rsidRDefault="00361F75" w:rsidP="00AF147B">
            <w:pPr>
              <w:rPr>
                <w:rFonts w:ascii="Arial" w:hAnsi="Arial" w:cs="Arial"/>
                <w:sz w:val="23"/>
                <w:szCs w:val="23"/>
              </w:rPr>
            </w:pPr>
            <w:r w:rsidRPr="00E56F0D">
              <w:rPr>
                <w:rFonts w:ascii="Arial" w:hAnsi="Arial" w:cs="Arial"/>
                <w:b/>
                <w:bCs/>
                <w:sz w:val="23"/>
                <w:szCs w:val="23"/>
              </w:rPr>
              <w:t xml:space="preserve">Où : </w:t>
            </w:r>
            <w:r w:rsidRPr="00E56F0D">
              <w:rPr>
                <w:rFonts w:ascii="Arial" w:hAnsi="Arial" w:cs="Arial"/>
                <w:b/>
                <w:bCs/>
                <w:sz w:val="23"/>
                <w:szCs w:val="23"/>
              </w:rPr>
              <w:tab/>
            </w:r>
            <w:r w:rsidRPr="00E56F0D">
              <w:rPr>
                <w:rFonts w:ascii="Arial" w:hAnsi="Arial" w:cs="Arial"/>
                <w:b/>
                <w:bCs/>
                <w:sz w:val="23"/>
                <w:szCs w:val="23"/>
              </w:rPr>
              <w:tab/>
            </w:r>
            <w:r w:rsidRPr="00E56F0D">
              <w:rPr>
                <w:rFonts w:ascii="Arial" w:hAnsi="Arial" w:cs="Arial"/>
                <w:sz w:val="23"/>
                <w:szCs w:val="23"/>
              </w:rPr>
              <w:t>La Fabrique de théâtre insolite (787, rue des Ursulines, Trois-Rivières)</w:t>
            </w:r>
          </w:p>
          <w:p w14:paraId="7C51324F" w14:textId="3AC817E6" w:rsidR="00361F75" w:rsidRPr="00E56F0D" w:rsidRDefault="00361F75" w:rsidP="00AF147B">
            <w:pPr>
              <w:rPr>
                <w:rFonts w:ascii="Arial" w:hAnsi="Arial" w:cs="Arial"/>
                <w:sz w:val="23"/>
                <w:szCs w:val="23"/>
              </w:rPr>
            </w:pPr>
            <w:r w:rsidRPr="00E56F0D">
              <w:rPr>
                <w:rFonts w:ascii="Arial" w:hAnsi="Arial" w:cs="Arial"/>
                <w:b/>
                <w:bCs/>
                <w:sz w:val="23"/>
                <w:szCs w:val="23"/>
              </w:rPr>
              <w:t xml:space="preserve">Combien : </w:t>
            </w:r>
            <w:r w:rsidRPr="00E56F0D">
              <w:rPr>
                <w:rFonts w:ascii="Arial" w:hAnsi="Arial" w:cs="Arial"/>
                <w:b/>
                <w:bCs/>
                <w:sz w:val="23"/>
                <w:szCs w:val="23"/>
              </w:rPr>
              <w:tab/>
            </w:r>
            <w:r w:rsidRPr="005F3B67">
              <w:rPr>
                <w:rFonts w:ascii="Arial" w:hAnsi="Arial" w:cs="Arial"/>
                <w:b/>
                <w:bCs/>
                <w:sz w:val="23"/>
                <w:szCs w:val="23"/>
              </w:rPr>
              <w:t>15$</w:t>
            </w:r>
            <w:r w:rsidR="000D13D1">
              <w:rPr>
                <w:rFonts w:ascii="Arial" w:hAnsi="Arial" w:cs="Arial"/>
                <w:b/>
                <w:bCs/>
                <w:sz w:val="23"/>
                <w:szCs w:val="23"/>
              </w:rPr>
              <w:t xml:space="preserve"> </w:t>
            </w:r>
            <w:r w:rsidRPr="005F3B67">
              <w:rPr>
                <w:rFonts w:ascii="Arial" w:hAnsi="Arial" w:cs="Arial"/>
                <w:b/>
                <w:bCs/>
                <w:sz w:val="23"/>
                <w:szCs w:val="23"/>
              </w:rPr>
              <w:t>+</w:t>
            </w:r>
            <w:r w:rsidR="000D13D1">
              <w:rPr>
                <w:rFonts w:ascii="Arial" w:hAnsi="Arial" w:cs="Arial"/>
                <w:b/>
                <w:bCs/>
                <w:sz w:val="23"/>
                <w:szCs w:val="23"/>
              </w:rPr>
              <w:t xml:space="preserve"> </w:t>
            </w:r>
            <w:r w:rsidRPr="005F3B67">
              <w:rPr>
                <w:rFonts w:ascii="Arial" w:hAnsi="Arial" w:cs="Arial"/>
                <w:b/>
                <w:bCs/>
                <w:sz w:val="23"/>
                <w:szCs w:val="23"/>
              </w:rPr>
              <w:t>t</w:t>
            </w:r>
            <w:r w:rsidR="000D13D1">
              <w:rPr>
                <w:rFonts w:ascii="Arial" w:hAnsi="Arial" w:cs="Arial"/>
                <w:b/>
                <w:bCs/>
                <w:sz w:val="23"/>
                <w:szCs w:val="23"/>
              </w:rPr>
              <w:t>axes</w:t>
            </w:r>
            <w:r w:rsidRPr="005F3B67">
              <w:rPr>
                <w:rFonts w:ascii="Arial" w:hAnsi="Arial" w:cs="Arial"/>
                <w:b/>
                <w:bCs/>
                <w:sz w:val="23"/>
                <w:szCs w:val="23"/>
              </w:rPr>
              <w:t xml:space="preserve"> </w:t>
            </w:r>
            <w:r w:rsidRPr="00E56F0D">
              <w:rPr>
                <w:rFonts w:ascii="Arial" w:hAnsi="Arial" w:cs="Arial"/>
                <w:b/>
                <w:bCs/>
                <w:sz w:val="23"/>
                <w:szCs w:val="23"/>
              </w:rPr>
              <w:t xml:space="preserve">par élève (50 élèves minimum - </w:t>
            </w:r>
            <w:r w:rsidR="006B0D75">
              <w:rPr>
                <w:rFonts w:ascii="Arial" w:hAnsi="Arial" w:cs="Arial"/>
                <w:b/>
                <w:bCs/>
                <w:sz w:val="23"/>
                <w:szCs w:val="23"/>
              </w:rPr>
              <w:t>80</w:t>
            </w:r>
            <w:r w:rsidRPr="00E56F0D">
              <w:rPr>
                <w:rFonts w:ascii="Arial" w:hAnsi="Arial" w:cs="Arial"/>
                <w:b/>
                <w:bCs/>
                <w:sz w:val="23"/>
                <w:szCs w:val="23"/>
              </w:rPr>
              <w:t xml:space="preserve"> élèves maximum</w:t>
            </w:r>
            <w:r w:rsidRPr="00E56F0D">
              <w:rPr>
                <w:rFonts w:ascii="Arial" w:hAnsi="Arial" w:cs="Arial"/>
                <w:sz w:val="23"/>
                <w:szCs w:val="23"/>
              </w:rPr>
              <w:t>)</w:t>
            </w:r>
          </w:p>
          <w:p w14:paraId="520405FF" w14:textId="77777777" w:rsidR="00361F75" w:rsidRPr="00E56F0D" w:rsidRDefault="00361F75" w:rsidP="00AF147B">
            <w:pPr>
              <w:rPr>
                <w:rFonts w:ascii="Arial" w:hAnsi="Arial" w:cs="Arial"/>
                <w:sz w:val="23"/>
                <w:szCs w:val="23"/>
              </w:rPr>
            </w:pPr>
            <w:r w:rsidRPr="00E56F0D">
              <w:rPr>
                <w:rFonts w:ascii="Arial" w:hAnsi="Arial" w:cs="Arial"/>
                <w:b/>
                <w:bCs/>
                <w:sz w:val="23"/>
                <w:szCs w:val="23"/>
              </w:rPr>
              <w:t xml:space="preserve">Durée : </w:t>
            </w:r>
            <w:r w:rsidRPr="00E56F0D">
              <w:rPr>
                <w:rFonts w:ascii="Arial" w:hAnsi="Arial" w:cs="Arial"/>
                <w:b/>
                <w:bCs/>
                <w:sz w:val="23"/>
                <w:szCs w:val="23"/>
              </w:rPr>
              <w:tab/>
            </w:r>
            <w:r w:rsidRPr="006B0D75">
              <w:rPr>
                <w:rFonts w:ascii="Arial" w:hAnsi="Arial" w:cs="Arial"/>
                <w:sz w:val="23"/>
                <w:szCs w:val="23"/>
              </w:rPr>
              <w:t>environ 90 minutes (incluant une discussion après le spectacle)</w:t>
            </w:r>
          </w:p>
          <w:p w14:paraId="7F66E6DE" w14:textId="04A028DC" w:rsidR="00361F75" w:rsidRPr="00E56F0D" w:rsidRDefault="00361F75" w:rsidP="00AF147B">
            <w:pPr>
              <w:rPr>
                <w:rFonts w:ascii="Arial" w:hAnsi="Arial" w:cs="Arial"/>
                <w:sz w:val="23"/>
                <w:szCs w:val="23"/>
              </w:rPr>
            </w:pPr>
            <w:r w:rsidRPr="00E56F0D">
              <w:rPr>
                <w:rFonts w:ascii="Arial" w:hAnsi="Arial" w:cs="Arial"/>
                <w:b/>
                <w:bCs/>
                <w:sz w:val="23"/>
                <w:szCs w:val="23"/>
              </w:rPr>
              <w:t>Réservations :</w:t>
            </w:r>
            <w:r w:rsidRPr="00A72077">
              <w:rPr>
                <w:rFonts w:ascii="Arial" w:hAnsi="Arial" w:cs="Arial"/>
                <w:b/>
                <w:bCs/>
                <w:sz w:val="23"/>
                <w:szCs w:val="23"/>
              </w:rPr>
              <w:t xml:space="preserve"> </w:t>
            </w:r>
            <w:hyperlink r:id="rId14" w:history="1">
              <w:r w:rsidR="006B0D75" w:rsidRPr="00A72077">
                <w:rPr>
                  <w:rStyle w:val="Hyperlien"/>
                  <w:rFonts w:ascii="Arial" w:hAnsi="Arial" w:cs="Arial"/>
                  <w:b/>
                  <w:bCs/>
                  <w:sz w:val="23"/>
                  <w:szCs w:val="23"/>
                </w:rPr>
                <w:t>info@sagesfous.com</w:t>
              </w:r>
            </w:hyperlink>
          </w:p>
          <w:p w14:paraId="29B3CDAF" w14:textId="77777777" w:rsidR="00361F75" w:rsidRPr="00FA7D97" w:rsidRDefault="00361F75" w:rsidP="00AF147B">
            <w:pPr>
              <w:rPr>
                <w:rFonts w:ascii="Arial" w:hAnsi="Arial" w:cs="Arial"/>
                <w:i/>
                <w:iCs/>
                <w:sz w:val="11"/>
                <w:szCs w:val="11"/>
              </w:rPr>
            </w:pPr>
          </w:p>
          <w:p w14:paraId="71E66FCA" w14:textId="77777777" w:rsidR="00361F75" w:rsidRPr="00346E6A" w:rsidRDefault="00361F75" w:rsidP="00AF147B">
            <w:pPr>
              <w:jc w:val="center"/>
              <w:rPr>
                <w:rFonts w:ascii="Arial" w:hAnsi="Arial" w:cs="Arial"/>
                <w:i/>
                <w:iCs/>
                <w:sz w:val="18"/>
                <w:szCs w:val="18"/>
              </w:rPr>
            </w:pPr>
            <w:r w:rsidRPr="00346E6A">
              <w:rPr>
                <w:rFonts w:ascii="Arial" w:hAnsi="Arial" w:cs="Arial"/>
                <w:i/>
                <w:iCs/>
                <w:sz w:val="18"/>
                <w:szCs w:val="18"/>
              </w:rPr>
              <w:t>Les Sages Fous sont membres inscrits au programme Culture-Éducation</w:t>
            </w:r>
          </w:p>
          <w:p w14:paraId="305B8195" w14:textId="77777777" w:rsidR="00361F75" w:rsidRPr="00386214" w:rsidRDefault="00361F75" w:rsidP="00AF147B">
            <w:pPr>
              <w:jc w:val="center"/>
              <w:rPr>
                <w:rFonts w:ascii="Arial" w:hAnsi="Arial" w:cs="Arial"/>
                <w:b/>
                <w:bCs/>
                <w:i/>
                <w:iCs/>
                <w:sz w:val="10"/>
                <w:szCs w:val="10"/>
              </w:rPr>
            </w:pPr>
          </w:p>
        </w:tc>
      </w:tr>
    </w:tbl>
    <w:p w14:paraId="2C649C82" w14:textId="2ACCB876" w:rsidR="00DD447E" w:rsidRPr="007B6048" w:rsidRDefault="00DD447E" w:rsidP="00C81879">
      <w:pPr>
        <w:jc w:val="center"/>
        <w:rPr>
          <w:rFonts w:ascii="Arial" w:hAnsi="Arial" w:cs="Arial"/>
          <w:b/>
          <w:bCs/>
          <w:noProof/>
          <w:sz w:val="80"/>
          <w:szCs w:val="80"/>
        </w:rPr>
      </w:pPr>
      <w:r w:rsidRPr="007B6048">
        <w:rPr>
          <w:rFonts w:ascii="Arial" w:hAnsi="Arial" w:cs="Arial"/>
          <w:b/>
          <w:bCs/>
          <w:noProof/>
          <w:sz w:val="80"/>
          <w:szCs w:val="80"/>
        </w:rPr>
        <w:lastRenderedPageBreak/>
        <w:t>L</w:t>
      </w:r>
      <w:r w:rsidR="000A0336" w:rsidRPr="007B6048">
        <w:rPr>
          <w:rFonts w:ascii="Arial" w:hAnsi="Arial" w:cs="Arial"/>
          <w:b/>
          <w:bCs/>
          <w:noProof/>
          <w:sz w:val="80"/>
          <w:szCs w:val="80"/>
        </w:rPr>
        <w:t>a</w:t>
      </w:r>
      <w:r w:rsidRPr="007B6048">
        <w:rPr>
          <w:rFonts w:ascii="Arial" w:hAnsi="Arial" w:cs="Arial"/>
          <w:b/>
          <w:bCs/>
          <w:noProof/>
          <w:sz w:val="80"/>
          <w:szCs w:val="80"/>
        </w:rPr>
        <w:t xml:space="preserve"> rébellion du minuscule</w:t>
      </w:r>
    </w:p>
    <w:p w14:paraId="39AA449F" w14:textId="01B99D57" w:rsidR="000A0336" w:rsidRPr="007B6048" w:rsidRDefault="00A72077" w:rsidP="00C81879">
      <w:pPr>
        <w:jc w:val="center"/>
        <w:rPr>
          <w:rFonts w:ascii="Arial" w:hAnsi="Arial" w:cs="Arial"/>
          <w:b/>
          <w:bCs/>
          <w:sz w:val="40"/>
          <w:szCs w:val="40"/>
        </w:rPr>
      </w:pPr>
      <w:r w:rsidRPr="000A0336">
        <w:rPr>
          <w:rFonts w:ascii="Arial" w:hAnsi="Arial" w:cs="Arial"/>
          <w:b/>
          <w:bCs/>
          <w:noProof/>
          <w:sz w:val="62"/>
          <w:szCs w:val="62"/>
        </w:rPr>
        <w:drawing>
          <wp:anchor distT="0" distB="0" distL="114300" distR="114300" simplePos="0" relativeHeight="251664398" behindDoc="0" locked="0" layoutInCell="1" allowOverlap="1" wp14:anchorId="73AAB4B6" wp14:editId="069B8A7F">
            <wp:simplePos x="0" y="0"/>
            <wp:positionH relativeFrom="column">
              <wp:posOffset>6020435</wp:posOffset>
            </wp:positionH>
            <wp:positionV relativeFrom="paragraph">
              <wp:posOffset>14605</wp:posOffset>
            </wp:positionV>
            <wp:extent cx="869950" cy="248285"/>
            <wp:effectExtent l="0" t="0" r="6350" b="5715"/>
            <wp:wrapNone/>
            <wp:docPr id="23713746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746797" name="Image 192974679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9950" cy="248285"/>
                    </a:xfrm>
                    <a:prstGeom prst="rect">
                      <a:avLst/>
                    </a:prstGeom>
                  </pic:spPr>
                </pic:pic>
              </a:graphicData>
            </a:graphic>
            <wp14:sizeRelH relativeFrom="margin">
              <wp14:pctWidth>0</wp14:pctWidth>
            </wp14:sizeRelH>
            <wp14:sizeRelV relativeFrom="margin">
              <wp14:pctHeight>0</wp14:pctHeight>
            </wp14:sizeRelV>
          </wp:anchor>
        </w:drawing>
      </w:r>
      <w:r w:rsidR="007B6048" w:rsidRPr="000A0336">
        <w:rPr>
          <w:rFonts w:ascii="Arial" w:hAnsi="Arial" w:cs="Arial"/>
          <w:b/>
          <w:bCs/>
          <w:noProof/>
          <w:sz w:val="62"/>
          <w:szCs w:val="62"/>
        </w:rPr>
        <w:drawing>
          <wp:anchor distT="0" distB="0" distL="114300" distR="114300" simplePos="0" relativeHeight="251663374" behindDoc="0" locked="0" layoutInCell="1" allowOverlap="1" wp14:anchorId="60568C8B" wp14:editId="48D5C03D">
            <wp:simplePos x="0" y="0"/>
            <wp:positionH relativeFrom="column">
              <wp:posOffset>6026150</wp:posOffset>
            </wp:positionH>
            <wp:positionV relativeFrom="paragraph">
              <wp:posOffset>281305</wp:posOffset>
            </wp:positionV>
            <wp:extent cx="869950" cy="245745"/>
            <wp:effectExtent l="0" t="0" r="0" b="0"/>
            <wp:wrapNone/>
            <wp:docPr id="72387101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548427" name="Image 151854842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69950" cy="245745"/>
                    </a:xfrm>
                    <a:prstGeom prst="rect">
                      <a:avLst/>
                    </a:prstGeom>
                  </pic:spPr>
                </pic:pic>
              </a:graphicData>
            </a:graphic>
            <wp14:sizeRelH relativeFrom="margin">
              <wp14:pctWidth>0</wp14:pctWidth>
            </wp14:sizeRelH>
            <wp14:sizeRelV relativeFrom="margin">
              <wp14:pctHeight>0</wp14:pctHeight>
            </wp14:sizeRelV>
          </wp:anchor>
        </w:drawing>
      </w:r>
      <w:r w:rsidR="000A0336" w:rsidRPr="007B6048">
        <w:rPr>
          <w:rFonts w:ascii="Arial" w:hAnsi="Arial" w:cs="Arial"/>
          <w:b/>
          <w:bCs/>
          <w:noProof/>
          <w:sz w:val="40"/>
          <w:szCs w:val="40"/>
        </w:rPr>
        <w:t>Physique quantique et théâtre d’objets</w:t>
      </w:r>
    </w:p>
    <w:p w14:paraId="2AD4E9FD" w14:textId="39835681" w:rsidR="00DD447E" w:rsidRDefault="00DD447E" w:rsidP="00C81879">
      <w:pPr>
        <w:jc w:val="center"/>
        <w:rPr>
          <w:rFonts w:ascii="Arial" w:hAnsi="Arial" w:cs="Arial"/>
          <w:b/>
          <w:bCs/>
          <w:color w:val="7F7F7F" w:themeColor="text1" w:themeTint="80"/>
          <w:sz w:val="32"/>
          <w:szCs w:val="32"/>
        </w:rPr>
      </w:pPr>
      <w:r>
        <w:rPr>
          <w:rFonts w:ascii="Arial" w:hAnsi="Arial" w:cs="Arial"/>
          <w:b/>
          <w:bCs/>
          <w:color w:val="7F7F7F" w:themeColor="text1" w:themeTint="80"/>
          <w:sz w:val="32"/>
          <w:szCs w:val="32"/>
        </w:rPr>
        <w:t>Le théâtre du Renard</w:t>
      </w:r>
      <w:r w:rsidR="007B6048">
        <w:rPr>
          <w:rFonts w:ascii="Arial" w:hAnsi="Arial" w:cs="Arial"/>
          <w:b/>
          <w:bCs/>
          <w:color w:val="7F7F7F" w:themeColor="text1" w:themeTint="80"/>
          <w:sz w:val="32"/>
          <w:szCs w:val="32"/>
        </w:rPr>
        <w:t xml:space="preserve"> (Montréal)</w:t>
      </w:r>
    </w:p>
    <w:p w14:paraId="2722EC9A" w14:textId="7E9A7072" w:rsidR="007B6048" w:rsidRDefault="00A72077" w:rsidP="00DD447E">
      <w:pPr>
        <w:rPr>
          <w:rFonts w:ascii="Arial" w:hAnsi="Arial" w:cs="Arial"/>
          <w:b/>
          <w:bCs/>
          <w:color w:val="7F7F7F" w:themeColor="text1" w:themeTint="80"/>
          <w:sz w:val="32"/>
          <w:szCs w:val="32"/>
        </w:rPr>
      </w:pPr>
      <w:r w:rsidRPr="007B6048">
        <w:rPr>
          <w:rFonts w:ascii="Arial" w:hAnsi="Arial" w:cs="Arial"/>
          <w:b/>
          <w:bCs/>
          <w:noProof/>
          <w:sz w:val="40"/>
          <w:szCs w:val="40"/>
        </w:rPr>
        <w:drawing>
          <wp:anchor distT="0" distB="0" distL="114300" distR="114300" simplePos="0" relativeHeight="251662350" behindDoc="0" locked="0" layoutInCell="1" allowOverlap="1" wp14:anchorId="733A9654" wp14:editId="2161A542">
            <wp:simplePos x="0" y="0"/>
            <wp:positionH relativeFrom="column">
              <wp:posOffset>6023610</wp:posOffset>
            </wp:positionH>
            <wp:positionV relativeFrom="paragraph">
              <wp:posOffset>12700</wp:posOffset>
            </wp:positionV>
            <wp:extent cx="869950" cy="247015"/>
            <wp:effectExtent l="0" t="0" r="6350" b="0"/>
            <wp:wrapNone/>
            <wp:docPr id="112827837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730370" name="Image 146873037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69950" cy="247015"/>
                    </a:xfrm>
                    <a:prstGeom prst="rect">
                      <a:avLst/>
                    </a:prstGeom>
                  </pic:spPr>
                </pic:pic>
              </a:graphicData>
            </a:graphic>
            <wp14:sizeRelH relativeFrom="margin">
              <wp14:pctWidth>0</wp14:pctWidth>
            </wp14:sizeRelH>
            <wp14:sizeRelV relativeFrom="margin">
              <wp14:pctHeight>0</wp14:pctHeight>
            </wp14:sizeRelV>
          </wp:anchor>
        </w:drawing>
      </w:r>
    </w:p>
    <w:p w14:paraId="452162AE" w14:textId="31564C96" w:rsidR="00DD447E" w:rsidRPr="007027D2" w:rsidRDefault="00DD447E" w:rsidP="00DD447E">
      <w:pPr>
        <w:jc w:val="center"/>
        <w:rPr>
          <w:rFonts w:ascii="Arial" w:hAnsi="Arial" w:cs="Arial"/>
          <w:b/>
          <w:bCs/>
          <w:sz w:val="16"/>
          <w:szCs w:val="16"/>
        </w:rPr>
      </w:pPr>
    </w:p>
    <w:p w14:paraId="2CD389E6" w14:textId="6BF8B79A" w:rsidR="00DD447E" w:rsidRDefault="00DD447E" w:rsidP="00DD447E">
      <w:pPr>
        <w:rPr>
          <w:rFonts w:ascii="Arial" w:hAnsi="Arial" w:cs="Arial"/>
          <w:b/>
          <w:bCs/>
          <w:sz w:val="44"/>
          <w:szCs w:val="44"/>
        </w:rPr>
      </w:pPr>
      <w:r>
        <w:rPr>
          <w:rFonts w:ascii="Arial" w:hAnsi="Arial" w:cs="Arial"/>
          <w:b/>
          <w:bCs/>
          <w:noProof/>
          <w:sz w:val="44"/>
          <w:szCs w:val="44"/>
        </w:rPr>
        <w:drawing>
          <wp:inline distT="0" distB="0" distL="0" distR="0" wp14:anchorId="75E835BF" wp14:editId="40E6D7F3">
            <wp:extent cx="3313265" cy="2207471"/>
            <wp:effectExtent l="0" t="0" r="3175" b="5080"/>
            <wp:docPr id="174039341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393412" name="Image 17403934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13265" cy="2207471"/>
                    </a:xfrm>
                    <a:prstGeom prst="rect">
                      <a:avLst/>
                    </a:prstGeom>
                  </pic:spPr>
                </pic:pic>
              </a:graphicData>
            </a:graphic>
          </wp:inline>
        </w:drawing>
      </w:r>
      <w:r>
        <w:rPr>
          <w:rFonts w:ascii="Arial" w:hAnsi="Arial" w:cs="Arial"/>
          <w:b/>
          <w:bCs/>
          <w:noProof/>
          <w:sz w:val="44"/>
          <w:szCs w:val="44"/>
        </w:rPr>
        <w:drawing>
          <wp:inline distT="0" distB="0" distL="0" distR="0" wp14:anchorId="59EB8D6A" wp14:editId="1C44E5BB">
            <wp:extent cx="3306206" cy="2205295"/>
            <wp:effectExtent l="0" t="0" r="0" b="5080"/>
            <wp:docPr id="1635338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3386" name="Image 1635338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49362" cy="2234081"/>
                    </a:xfrm>
                    <a:prstGeom prst="rect">
                      <a:avLst/>
                    </a:prstGeom>
                  </pic:spPr>
                </pic:pic>
              </a:graphicData>
            </a:graphic>
          </wp:inline>
        </w:drawing>
      </w:r>
    </w:p>
    <w:p w14:paraId="4A5E0A7B" w14:textId="77777777" w:rsidR="00DD447E" w:rsidRPr="00111447" w:rsidRDefault="00DD447E" w:rsidP="00DD447E">
      <w:pPr>
        <w:jc w:val="center"/>
        <w:rPr>
          <w:rFonts w:ascii="Arial" w:hAnsi="Arial" w:cs="Arial"/>
          <w:b/>
          <w:bCs/>
          <w:sz w:val="23"/>
          <w:szCs w:val="23"/>
        </w:rPr>
      </w:pPr>
    </w:p>
    <w:p w14:paraId="060D5B95" w14:textId="77777777" w:rsidR="000A0336" w:rsidRPr="000A0336" w:rsidRDefault="000A0336" w:rsidP="000A0336">
      <w:pPr>
        <w:jc w:val="both"/>
        <w:rPr>
          <w:rFonts w:ascii="Arial" w:hAnsi="Arial" w:cs="Arial"/>
          <w:sz w:val="23"/>
          <w:szCs w:val="23"/>
        </w:rPr>
      </w:pPr>
      <w:r w:rsidRPr="000A0336">
        <w:rPr>
          <w:rFonts w:ascii="Arial" w:hAnsi="Arial" w:cs="Arial"/>
          <w:sz w:val="23"/>
          <w:szCs w:val="23"/>
        </w:rPr>
        <w:t>Présenté à guichets fermés à sa création, La rébellion du minuscule, c'est la science comme on ne vous l'a jamais contée!</w:t>
      </w:r>
    </w:p>
    <w:p w14:paraId="3C730A93" w14:textId="77777777" w:rsidR="000A0336" w:rsidRPr="000A0336" w:rsidRDefault="000A0336" w:rsidP="000A0336">
      <w:pPr>
        <w:jc w:val="both"/>
        <w:rPr>
          <w:rFonts w:ascii="Arial" w:hAnsi="Arial" w:cs="Arial"/>
          <w:sz w:val="23"/>
          <w:szCs w:val="23"/>
        </w:rPr>
      </w:pPr>
    </w:p>
    <w:p w14:paraId="497F24C4" w14:textId="77777777" w:rsidR="000A0336" w:rsidRPr="000A0336" w:rsidRDefault="000A0336" w:rsidP="000A0336">
      <w:pPr>
        <w:jc w:val="both"/>
        <w:rPr>
          <w:rFonts w:ascii="Arial" w:hAnsi="Arial" w:cs="Arial"/>
          <w:sz w:val="23"/>
          <w:szCs w:val="23"/>
        </w:rPr>
      </w:pPr>
      <w:r w:rsidRPr="000A0336">
        <w:rPr>
          <w:rFonts w:ascii="Arial" w:hAnsi="Arial" w:cs="Arial"/>
          <w:sz w:val="23"/>
          <w:szCs w:val="23"/>
        </w:rPr>
        <w:t>Au carrefour du musée et du laboratoire, ce spectacle invite le public à plonger dans le monde de l’infiniment petit, tout en humour et en poésie visuelle!</w:t>
      </w:r>
    </w:p>
    <w:p w14:paraId="7F836BB1" w14:textId="77777777" w:rsidR="000A0336" w:rsidRPr="000A0336" w:rsidRDefault="000A0336" w:rsidP="000A0336">
      <w:pPr>
        <w:jc w:val="both"/>
        <w:rPr>
          <w:rFonts w:ascii="Arial" w:hAnsi="Arial" w:cs="Arial"/>
          <w:sz w:val="23"/>
          <w:szCs w:val="23"/>
        </w:rPr>
      </w:pPr>
    </w:p>
    <w:p w14:paraId="2DB2518A" w14:textId="77777777" w:rsidR="000A0336" w:rsidRPr="000A0336" w:rsidRDefault="000A0336" w:rsidP="000A0336">
      <w:pPr>
        <w:jc w:val="both"/>
        <w:rPr>
          <w:rFonts w:ascii="Arial" w:hAnsi="Arial" w:cs="Arial"/>
          <w:sz w:val="23"/>
          <w:szCs w:val="23"/>
        </w:rPr>
      </w:pPr>
      <w:r w:rsidRPr="000A0336">
        <w:rPr>
          <w:rFonts w:ascii="Arial" w:hAnsi="Arial" w:cs="Arial"/>
          <w:sz w:val="23"/>
          <w:szCs w:val="23"/>
        </w:rPr>
        <w:t>La rébellion du minuscule est un voyage vers l’intérieur des atomes qui composent tout ce qui nous entoure. Là où le simple fait d’observer une particule en change le comportement de manière imprévisible.</w:t>
      </w:r>
    </w:p>
    <w:p w14:paraId="603F7C5A" w14:textId="77777777" w:rsidR="000A0336" w:rsidRPr="000A0336" w:rsidRDefault="000A0336" w:rsidP="000A0336">
      <w:pPr>
        <w:jc w:val="both"/>
        <w:rPr>
          <w:rFonts w:ascii="Arial" w:hAnsi="Arial" w:cs="Arial"/>
          <w:sz w:val="23"/>
          <w:szCs w:val="23"/>
        </w:rPr>
      </w:pPr>
    </w:p>
    <w:p w14:paraId="2CEEE8E9" w14:textId="257A11AA" w:rsidR="000A0336" w:rsidRPr="000A0336" w:rsidRDefault="000A0336" w:rsidP="000A0336">
      <w:pPr>
        <w:jc w:val="both"/>
        <w:rPr>
          <w:rFonts w:ascii="Arial" w:hAnsi="Arial" w:cs="Arial"/>
          <w:sz w:val="23"/>
          <w:szCs w:val="23"/>
        </w:rPr>
      </w:pPr>
      <w:r w:rsidRPr="000A0336">
        <w:rPr>
          <w:rFonts w:ascii="Arial" w:hAnsi="Arial" w:cs="Arial"/>
          <w:sz w:val="23"/>
          <w:szCs w:val="23"/>
        </w:rPr>
        <w:t>Un spectacle de théâtre d’objets où des œuvres d'art low tech se construisent en direct. Où la magie émerge des formes les plus simples, de la matière brute et des jeux de lumière. Où tout ce qu'on sait... c'est qu'on ne sait pas grand chose, finalement!</w:t>
      </w:r>
    </w:p>
    <w:p w14:paraId="51C3C8F7" w14:textId="77777777" w:rsidR="000A0336" w:rsidRPr="000A0336" w:rsidRDefault="000A0336" w:rsidP="000A0336">
      <w:pPr>
        <w:jc w:val="both"/>
        <w:rPr>
          <w:rFonts w:ascii="Arial" w:hAnsi="Arial" w:cs="Arial"/>
          <w:b/>
          <w:bCs/>
          <w:sz w:val="23"/>
          <w:szCs w:val="23"/>
        </w:rPr>
      </w:pPr>
    </w:p>
    <w:p w14:paraId="211A5844" w14:textId="5C96CD69" w:rsidR="00DD447E" w:rsidRPr="000A0336" w:rsidRDefault="000A0336" w:rsidP="000A0336">
      <w:pPr>
        <w:jc w:val="both"/>
        <w:rPr>
          <w:rFonts w:ascii="Arial" w:hAnsi="Arial" w:cs="Arial"/>
          <w:i/>
          <w:iCs/>
          <w:sz w:val="23"/>
          <w:szCs w:val="23"/>
        </w:rPr>
      </w:pPr>
      <w:r w:rsidRPr="000A0336">
        <w:rPr>
          <w:rFonts w:ascii="Arial" w:hAnsi="Arial" w:cs="Arial"/>
          <w:i/>
          <w:iCs/>
          <w:sz w:val="23"/>
          <w:szCs w:val="23"/>
        </w:rPr>
        <w:t xml:space="preserve">« Comment vivre avec l’incertitude fondamentale du monde? Comment accepter l'absence de vérité absolue? Pour moi, ces questions dépassent la science. Dans notre monde de plus en plus instable et polarisé, où on laisse peu de place au doute, rendre visible sur scène la complexité et les paradoxes qui nous constituent est un geste essentiel. » </w:t>
      </w:r>
      <w:r>
        <w:rPr>
          <w:rFonts w:ascii="Arial" w:hAnsi="Arial" w:cs="Arial"/>
          <w:i/>
          <w:iCs/>
          <w:sz w:val="23"/>
          <w:szCs w:val="23"/>
        </w:rPr>
        <w:t xml:space="preserve"> </w:t>
      </w:r>
      <w:r w:rsidRPr="000A0336">
        <w:rPr>
          <w:rFonts w:ascii="Arial" w:hAnsi="Arial" w:cs="Arial"/>
          <w:b/>
          <w:bCs/>
          <w:sz w:val="23"/>
          <w:szCs w:val="23"/>
        </w:rPr>
        <w:t>Antonia Leney-Granger, autrice</w:t>
      </w:r>
    </w:p>
    <w:p w14:paraId="3B3FCB8C" w14:textId="77777777" w:rsidR="000A0336" w:rsidRDefault="000A0336" w:rsidP="00DD447E">
      <w:pPr>
        <w:ind w:left="3402"/>
        <w:jc w:val="both"/>
        <w:rPr>
          <w:rFonts w:ascii="Arial" w:hAnsi="Arial" w:cs="Arial"/>
          <w:b/>
          <w:bCs/>
        </w:rPr>
      </w:pPr>
    </w:p>
    <w:p w14:paraId="06CC1FD0" w14:textId="77777777" w:rsidR="007B6048" w:rsidRDefault="007B6048" w:rsidP="00617714">
      <w:pPr>
        <w:rPr>
          <w:rFonts w:ascii="Arial" w:hAnsi="Arial" w:cs="Arial"/>
          <w:b/>
          <w:bCs/>
        </w:rPr>
      </w:pPr>
    </w:p>
    <w:p w14:paraId="5F8245A3" w14:textId="3DA53AC3" w:rsidR="000A0336" w:rsidRDefault="00B5553D" w:rsidP="00617714">
      <w:pPr>
        <w:rPr>
          <w:rFonts w:ascii="Arial" w:hAnsi="Arial" w:cs="Arial"/>
          <w:b/>
          <w:bCs/>
        </w:rPr>
      </w:pPr>
      <w:r>
        <w:rPr>
          <w:rFonts w:ascii="Arial" w:hAnsi="Arial" w:cs="Arial"/>
          <w:b/>
          <w:bCs/>
        </w:rPr>
        <w:t xml:space="preserve">Lien vers un extrait vidéo : </w:t>
      </w:r>
      <w:hyperlink r:id="rId20" w:history="1">
        <w:r w:rsidR="00617714" w:rsidRPr="00F8674E">
          <w:rPr>
            <w:rStyle w:val="Hyperlien"/>
            <w:rFonts w:ascii="Arial" w:hAnsi="Arial" w:cs="Arial"/>
            <w:b/>
            <w:bCs/>
          </w:rPr>
          <w:t>https://drive.google.com/file/d/1vxhE6TJeeMhD4haIiBv7eQbN8ZiMo-yV/view?usp=sharing</w:t>
        </w:r>
      </w:hyperlink>
    </w:p>
    <w:p w14:paraId="6621E6EF" w14:textId="77777777" w:rsidR="007B6048" w:rsidRDefault="007B6048" w:rsidP="00617714">
      <w:pPr>
        <w:rPr>
          <w:rFonts w:ascii="Arial" w:hAnsi="Arial" w:cs="Arial"/>
          <w:b/>
          <w:bCs/>
        </w:rPr>
      </w:pPr>
    </w:p>
    <w:p w14:paraId="5091B401" w14:textId="77777777" w:rsidR="00617714" w:rsidRPr="004C52D2" w:rsidRDefault="00617714" w:rsidP="00617714">
      <w:pPr>
        <w:rPr>
          <w:rFonts w:ascii="Arial" w:hAnsi="Arial" w:cs="Arial"/>
        </w:rPr>
      </w:pPr>
    </w:p>
    <w:tbl>
      <w:tblPr>
        <w:tblStyle w:val="Grilledutableau"/>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394"/>
      </w:tblGrid>
      <w:tr w:rsidR="00DD447E" w14:paraId="74EC4426" w14:textId="77777777" w:rsidTr="003C6B7A">
        <w:trPr>
          <w:trHeight w:val="300"/>
        </w:trPr>
        <w:tc>
          <w:tcPr>
            <w:tcW w:w="10394" w:type="dxa"/>
            <w:vAlign w:val="center"/>
          </w:tcPr>
          <w:p w14:paraId="0AB8EDDE" w14:textId="77777777" w:rsidR="00DD447E" w:rsidRPr="00FA7D97" w:rsidRDefault="00DD447E" w:rsidP="003C6B7A">
            <w:pPr>
              <w:rPr>
                <w:rFonts w:ascii="Arial" w:hAnsi="Arial" w:cs="Arial"/>
                <w:b/>
                <w:bCs/>
                <w:sz w:val="10"/>
                <w:szCs w:val="10"/>
              </w:rPr>
            </w:pPr>
          </w:p>
          <w:p w14:paraId="738A03DC" w14:textId="578B8961" w:rsidR="00DD447E" w:rsidRDefault="00DD447E" w:rsidP="003C6B7A">
            <w:pPr>
              <w:rPr>
                <w:rFonts w:ascii="Arial" w:hAnsi="Arial" w:cs="Arial"/>
                <w:b/>
                <w:bCs/>
                <w:sz w:val="23"/>
                <w:szCs w:val="23"/>
              </w:rPr>
            </w:pPr>
            <w:r>
              <w:rPr>
                <w:rFonts w:ascii="Arial" w:hAnsi="Arial" w:cs="Arial"/>
                <w:b/>
                <w:bCs/>
                <w:sz w:val="23"/>
                <w:szCs w:val="23"/>
              </w:rPr>
              <w:t xml:space="preserve">Quoi :            </w:t>
            </w:r>
            <w:r w:rsidR="000A0336">
              <w:rPr>
                <w:rFonts w:ascii="Arial" w:hAnsi="Arial" w:cs="Arial"/>
                <w:b/>
                <w:bCs/>
                <w:sz w:val="23"/>
                <w:szCs w:val="23"/>
              </w:rPr>
              <w:t>La rébellion du minuscule</w:t>
            </w:r>
            <w:r>
              <w:rPr>
                <w:rFonts w:ascii="Arial" w:hAnsi="Arial" w:cs="Arial"/>
                <w:b/>
                <w:bCs/>
                <w:sz w:val="23"/>
                <w:szCs w:val="23"/>
              </w:rPr>
              <w:t xml:space="preserve"> par </w:t>
            </w:r>
            <w:r w:rsidR="000A0336">
              <w:rPr>
                <w:rFonts w:ascii="Arial" w:hAnsi="Arial" w:cs="Arial"/>
                <w:b/>
                <w:bCs/>
                <w:sz w:val="23"/>
                <w:szCs w:val="23"/>
              </w:rPr>
              <w:t>Le théâtre du Renard</w:t>
            </w:r>
          </w:p>
          <w:p w14:paraId="10C30131" w14:textId="77777777" w:rsidR="00DD447E" w:rsidRPr="000A0336" w:rsidRDefault="00DD447E" w:rsidP="003C6B7A">
            <w:pPr>
              <w:rPr>
                <w:rFonts w:ascii="Arial" w:hAnsi="Arial" w:cs="Arial"/>
                <w:b/>
                <w:bCs/>
                <w:strike/>
                <w:color w:val="000000" w:themeColor="text1"/>
                <w:sz w:val="23"/>
                <w:szCs w:val="23"/>
              </w:rPr>
            </w:pPr>
            <w:r w:rsidRPr="002952DF">
              <w:rPr>
                <w:rFonts w:ascii="Arial" w:hAnsi="Arial" w:cs="Arial"/>
                <w:b/>
                <w:bCs/>
                <w:color w:val="000000" w:themeColor="text1"/>
                <w:sz w:val="23"/>
                <w:szCs w:val="23"/>
              </w:rPr>
              <w:t xml:space="preserve">Âge :             </w:t>
            </w:r>
            <w:r w:rsidRPr="00B5553D">
              <w:rPr>
                <w:rFonts w:ascii="Arial" w:hAnsi="Arial" w:cs="Arial"/>
                <w:b/>
                <w:bCs/>
                <w:color w:val="FF0000"/>
                <w:sz w:val="23"/>
                <w:szCs w:val="23"/>
              </w:rPr>
              <w:t>Tous les niveaux du secondaire, du cégep et de l’université</w:t>
            </w:r>
          </w:p>
          <w:p w14:paraId="2411686E" w14:textId="2C65C738" w:rsidR="00DD447E" w:rsidRPr="006B544F" w:rsidRDefault="00DD447E" w:rsidP="003C6B7A">
            <w:pPr>
              <w:rPr>
                <w:rFonts w:ascii="Arial" w:hAnsi="Arial" w:cs="Arial"/>
                <w:sz w:val="23"/>
                <w:szCs w:val="23"/>
              </w:rPr>
            </w:pPr>
            <w:r w:rsidRPr="00111C3B">
              <w:rPr>
                <w:rFonts w:ascii="Arial" w:hAnsi="Arial" w:cs="Arial"/>
                <w:b/>
                <w:bCs/>
                <w:sz w:val="23"/>
                <w:szCs w:val="23"/>
              </w:rPr>
              <w:t>Quand :</w:t>
            </w:r>
            <w:r w:rsidRPr="00111C3B">
              <w:rPr>
                <w:rFonts w:ascii="Arial" w:hAnsi="Arial" w:cs="Arial"/>
                <w:sz w:val="23"/>
                <w:szCs w:val="23"/>
              </w:rPr>
              <w:t xml:space="preserve"> </w:t>
            </w:r>
            <w:r w:rsidRPr="00111C3B">
              <w:rPr>
                <w:rFonts w:ascii="Arial" w:hAnsi="Arial" w:cs="Arial"/>
                <w:color w:val="FF0000"/>
                <w:sz w:val="23"/>
                <w:szCs w:val="23"/>
              </w:rPr>
              <w:tab/>
            </w:r>
            <w:r w:rsidR="006B544F">
              <w:rPr>
                <w:rFonts w:ascii="Arial" w:hAnsi="Arial" w:cs="Arial"/>
                <w:b/>
                <w:bCs/>
                <w:color w:val="4472C4" w:themeColor="accent1"/>
                <w:sz w:val="23"/>
                <w:szCs w:val="23"/>
              </w:rPr>
              <w:t>7</w:t>
            </w:r>
            <w:r w:rsidRPr="006B544F">
              <w:rPr>
                <w:rFonts w:ascii="Arial" w:hAnsi="Arial" w:cs="Arial"/>
                <w:b/>
                <w:bCs/>
                <w:color w:val="4472C4" w:themeColor="accent1"/>
                <w:sz w:val="23"/>
                <w:szCs w:val="23"/>
              </w:rPr>
              <w:t xml:space="preserve"> et </w:t>
            </w:r>
            <w:r w:rsidR="006B544F">
              <w:rPr>
                <w:rFonts w:ascii="Arial" w:hAnsi="Arial" w:cs="Arial"/>
                <w:b/>
                <w:bCs/>
                <w:color w:val="4472C4" w:themeColor="accent1"/>
                <w:sz w:val="23"/>
                <w:szCs w:val="23"/>
              </w:rPr>
              <w:t>8</w:t>
            </w:r>
            <w:r w:rsidRPr="006B544F">
              <w:rPr>
                <w:rFonts w:ascii="Arial" w:hAnsi="Arial" w:cs="Arial"/>
                <w:b/>
                <w:bCs/>
                <w:color w:val="4472C4" w:themeColor="accent1"/>
                <w:sz w:val="23"/>
                <w:szCs w:val="23"/>
              </w:rPr>
              <w:t xml:space="preserve"> avril 202</w:t>
            </w:r>
            <w:r w:rsidR="006B544F">
              <w:rPr>
                <w:rFonts w:ascii="Arial" w:hAnsi="Arial" w:cs="Arial"/>
                <w:b/>
                <w:bCs/>
                <w:color w:val="4472C4" w:themeColor="accent1"/>
                <w:sz w:val="23"/>
                <w:szCs w:val="23"/>
              </w:rPr>
              <w:t>7</w:t>
            </w:r>
          </w:p>
          <w:p w14:paraId="4ADFFD35" w14:textId="77777777" w:rsidR="00DD447E" w:rsidRPr="00E56F0D" w:rsidRDefault="00DD447E" w:rsidP="003C6B7A">
            <w:pPr>
              <w:rPr>
                <w:rFonts w:ascii="Arial" w:hAnsi="Arial" w:cs="Arial"/>
                <w:sz w:val="23"/>
                <w:szCs w:val="23"/>
              </w:rPr>
            </w:pPr>
            <w:r w:rsidRPr="00E56F0D">
              <w:rPr>
                <w:rFonts w:ascii="Arial" w:hAnsi="Arial" w:cs="Arial"/>
                <w:b/>
                <w:bCs/>
                <w:sz w:val="23"/>
                <w:szCs w:val="23"/>
              </w:rPr>
              <w:t xml:space="preserve">Heures : </w:t>
            </w:r>
            <w:r w:rsidRPr="00E56F0D">
              <w:rPr>
                <w:rFonts w:ascii="Arial" w:hAnsi="Arial" w:cs="Arial"/>
                <w:sz w:val="23"/>
                <w:szCs w:val="23"/>
              </w:rPr>
              <w:t xml:space="preserve"> </w:t>
            </w:r>
            <w:r w:rsidRPr="00E56F0D">
              <w:rPr>
                <w:rFonts w:ascii="Arial" w:hAnsi="Arial" w:cs="Arial"/>
                <w:sz w:val="23"/>
                <w:szCs w:val="23"/>
              </w:rPr>
              <w:tab/>
              <w:t>9h15 ou 13h15 (l’horaire pourra être ajusté selon les besoins de l’école)</w:t>
            </w:r>
          </w:p>
          <w:p w14:paraId="0E01AB68" w14:textId="77777777" w:rsidR="00DD447E" w:rsidRPr="00E56F0D" w:rsidRDefault="00DD447E" w:rsidP="003C6B7A">
            <w:pPr>
              <w:rPr>
                <w:rFonts w:ascii="Arial" w:hAnsi="Arial" w:cs="Arial"/>
                <w:sz w:val="23"/>
                <w:szCs w:val="23"/>
              </w:rPr>
            </w:pPr>
            <w:r w:rsidRPr="00E56F0D">
              <w:rPr>
                <w:rFonts w:ascii="Arial" w:hAnsi="Arial" w:cs="Arial"/>
                <w:b/>
                <w:bCs/>
                <w:sz w:val="23"/>
                <w:szCs w:val="23"/>
              </w:rPr>
              <w:t xml:space="preserve">Où : </w:t>
            </w:r>
            <w:r w:rsidRPr="00E56F0D">
              <w:rPr>
                <w:rFonts w:ascii="Arial" w:hAnsi="Arial" w:cs="Arial"/>
                <w:b/>
                <w:bCs/>
                <w:sz w:val="23"/>
                <w:szCs w:val="23"/>
              </w:rPr>
              <w:tab/>
            </w:r>
            <w:r w:rsidRPr="00E56F0D">
              <w:rPr>
                <w:rFonts w:ascii="Arial" w:hAnsi="Arial" w:cs="Arial"/>
                <w:b/>
                <w:bCs/>
                <w:sz w:val="23"/>
                <w:szCs w:val="23"/>
              </w:rPr>
              <w:tab/>
            </w:r>
            <w:r w:rsidRPr="00E56F0D">
              <w:rPr>
                <w:rFonts w:ascii="Arial" w:hAnsi="Arial" w:cs="Arial"/>
                <w:sz w:val="23"/>
                <w:szCs w:val="23"/>
              </w:rPr>
              <w:t>La Fabrique de théâtre insolite (787, rue des Ursulines, Trois-Rivières)</w:t>
            </w:r>
          </w:p>
          <w:p w14:paraId="71195D64" w14:textId="1B74F177" w:rsidR="00DD447E" w:rsidRPr="00E56F0D" w:rsidRDefault="00DD447E" w:rsidP="003C6B7A">
            <w:pPr>
              <w:rPr>
                <w:rFonts w:ascii="Arial" w:hAnsi="Arial" w:cs="Arial"/>
                <w:sz w:val="23"/>
                <w:szCs w:val="23"/>
              </w:rPr>
            </w:pPr>
            <w:r w:rsidRPr="00E56F0D">
              <w:rPr>
                <w:rFonts w:ascii="Arial" w:hAnsi="Arial" w:cs="Arial"/>
                <w:b/>
                <w:bCs/>
                <w:sz w:val="23"/>
                <w:szCs w:val="23"/>
              </w:rPr>
              <w:t xml:space="preserve">Combien : </w:t>
            </w:r>
            <w:r w:rsidRPr="00E56F0D">
              <w:rPr>
                <w:rFonts w:ascii="Arial" w:hAnsi="Arial" w:cs="Arial"/>
                <w:b/>
                <w:bCs/>
                <w:sz w:val="23"/>
                <w:szCs w:val="23"/>
              </w:rPr>
              <w:tab/>
            </w:r>
            <w:r w:rsidRPr="005F3B67">
              <w:rPr>
                <w:rFonts w:ascii="Arial" w:hAnsi="Arial" w:cs="Arial"/>
                <w:b/>
                <w:bCs/>
                <w:sz w:val="23"/>
                <w:szCs w:val="23"/>
              </w:rPr>
              <w:t>15$</w:t>
            </w:r>
            <w:r w:rsidR="000D13D1">
              <w:rPr>
                <w:rFonts w:ascii="Arial" w:hAnsi="Arial" w:cs="Arial"/>
                <w:b/>
                <w:bCs/>
                <w:sz w:val="23"/>
                <w:szCs w:val="23"/>
              </w:rPr>
              <w:t xml:space="preserve"> </w:t>
            </w:r>
            <w:r w:rsidRPr="005F3B67">
              <w:rPr>
                <w:rFonts w:ascii="Arial" w:hAnsi="Arial" w:cs="Arial"/>
                <w:b/>
                <w:bCs/>
                <w:sz w:val="23"/>
                <w:szCs w:val="23"/>
              </w:rPr>
              <w:t>+</w:t>
            </w:r>
            <w:r w:rsidR="000D13D1">
              <w:rPr>
                <w:rFonts w:ascii="Arial" w:hAnsi="Arial" w:cs="Arial"/>
                <w:b/>
                <w:bCs/>
                <w:sz w:val="23"/>
                <w:szCs w:val="23"/>
              </w:rPr>
              <w:t xml:space="preserve"> </w:t>
            </w:r>
            <w:r w:rsidRPr="005F3B67">
              <w:rPr>
                <w:rFonts w:ascii="Arial" w:hAnsi="Arial" w:cs="Arial"/>
                <w:b/>
                <w:bCs/>
                <w:sz w:val="23"/>
                <w:szCs w:val="23"/>
              </w:rPr>
              <w:t>t</w:t>
            </w:r>
            <w:r w:rsidR="000D13D1">
              <w:rPr>
                <w:rFonts w:ascii="Arial" w:hAnsi="Arial" w:cs="Arial"/>
                <w:b/>
                <w:bCs/>
                <w:sz w:val="23"/>
                <w:szCs w:val="23"/>
              </w:rPr>
              <w:t>a</w:t>
            </w:r>
            <w:r w:rsidRPr="005F3B67">
              <w:rPr>
                <w:rFonts w:ascii="Arial" w:hAnsi="Arial" w:cs="Arial"/>
                <w:b/>
                <w:bCs/>
                <w:sz w:val="23"/>
                <w:szCs w:val="23"/>
              </w:rPr>
              <w:t>x</w:t>
            </w:r>
            <w:r w:rsidR="000D13D1">
              <w:rPr>
                <w:rFonts w:ascii="Arial" w:hAnsi="Arial" w:cs="Arial"/>
                <w:b/>
                <w:bCs/>
                <w:sz w:val="23"/>
                <w:szCs w:val="23"/>
              </w:rPr>
              <w:t>es</w:t>
            </w:r>
            <w:r w:rsidRPr="005F3B67">
              <w:rPr>
                <w:rFonts w:ascii="Arial" w:hAnsi="Arial" w:cs="Arial"/>
                <w:b/>
                <w:bCs/>
                <w:sz w:val="23"/>
                <w:szCs w:val="23"/>
              </w:rPr>
              <w:t xml:space="preserve"> </w:t>
            </w:r>
            <w:r w:rsidRPr="00E56F0D">
              <w:rPr>
                <w:rFonts w:ascii="Arial" w:hAnsi="Arial" w:cs="Arial"/>
                <w:b/>
                <w:bCs/>
                <w:sz w:val="23"/>
                <w:szCs w:val="23"/>
              </w:rPr>
              <w:t>par élève (50 élèves minimum - 75 élèves maximum</w:t>
            </w:r>
            <w:r w:rsidRPr="00E56F0D">
              <w:rPr>
                <w:rFonts w:ascii="Arial" w:hAnsi="Arial" w:cs="Arial"/>
                <w:sz w:val="23"/>
                <w:szCs w:val="23"/>
              </w:rPr>
              <w:t>)</w:t>
            </w:r>
          </w:p>
          <w:p w14:paraId="7520B066" w14:textId="77777777" w:rsidR="00DD447E" w:rsidRPr="000A0336" w:rsidRDefault="00DD447E" w:rsidP="003C6B7A">
            <w:pPr>
              <w:rPr>
                <w:rFonts w:ascii="Arial" w:hAnsi="Arial" w:cs="Arial"/>
                <w:sz w:val="23"/>
                <w:szCs w:val="23"/>
                <w:u w:val="single"/>
              </w:rPr>
            </w:pPr>
            <w:r w:rsidRPr="00E56F0D">
              <w:rPr>
                <w:rFonts w:ascii="Arial" w:hAnsi="Arial" w:cs="Arial"/>
                <w:b/>
                <w:bCs/>
                <w:sz w:val="23"/>
                <w:szCs w:val="23"/>
              </w:rPr>
              <w:t xml:space="preserve">Durée : </w:t>
            </w:r>
            <w:r w:rsidRPr="00E56F0D">
              <w:rPr>
                <w:rFonts w:ascii="Arial" w:hAnsi="Arial" w:cs="Arial"/>
                <w:b/>
                <w:bCs/>
                <w:sz w:val="23"/>
                <w:szCs w:val="23"/>
              </w:rPr>
              <w:tab/>
            </w:r>
            <w:r w:rsidRPr="000A0336">
              <w:rPr>
                <w:rFonts w:ascii="Arial" w:hAnsi="Arial" w:cs="Arial"/>
                <w:sz w:val="23"/>
                <w:szCs w:val="23"/>
                <w:u w:val="single"/>
              </w:rPr>
              <w:t>environ 90 minutes (incluant une discussion après le spectacle)</w:t>
            </w:r>
          </w:p>
          <w:p w14:paraId="021C28A1" w14:textId="607D4501" w:rsidR="00DD447E" w:rsidRPr="00E56F0D" w:rsidRDefault="00DD447E" w:rsidP="003C6B7A">
            <w:pPr>
              <w:rPr>
                <w:rFonts w:ascii="Arial" w:hAnsi="Arial" w:cs="Arial"/>
                <w:sz w:val="23"/>
                <w:szCs w:val="23"/>
              </w:rPr>
            </w:pPr>
            <w:r w:rsidRPr="00E56F0D">
              <w:rPr>
                <w:rFonts w:ascii="Arial" w:hAnsi="Arial" w:cs="Arial"/>
                <w:b/>
                <w:bCs/>
                <w:sz w:val="23"/>
                <w:szCs w:val="23"/>
              </w:rPr>
              <w:t xml:space="preserve">Réservations : </w:t>
            </w:r>
            <w:hyperlink r:id="rId21" w:history="1">
              <w:r w:rsidR="007B6048" w:rsidRPr="00A72077">
                <w:rPr>
                  <w:rStyle w:val="Hyperlien"/>
                  <w:rFonts w:ascii="Arial" w:hAnsi="Arial" w:cs="Arial"/>
                  <w:b/>
                  <w:bCs/>
                  <w:sz w:val="23"/>
                  <w:szCs w:val="23"/>
                </w:rPr>
                <w:t>info@sagesfous.com</w:t>
              </w:r>
            </w:hyperlink>
            <w:r w:rsidRPr="00E56F0D">
              <w:rPr>
                <w:rFonts w:ascii="Arial" w:hAnsi="Arial" w:cs="Arial"/>
                <w:b/>
                <w:bCs/>
                <w:sz w:val="23"/>
                <w:szCs w:val="23"/>
              </w:rPr>
              <w:t xml:space="preserve"> </w:t>
            </w:r>
          </w:p>
          <w:p w14:paraId="0D4F4770" w14:textId="77777777" w:rsidR="00DD447E" w:rsidRPr="00FA7D97" w:rsidRDefault="00DD447E" w:rsidP="003C6B7A">
            <w:pPr>
              <w:rPr>
                <w:rFonts w:ascii="Arial" w:hAnsi="Arial" w:cs="Arial"/>
                <w:i/>
                <w:iCs/>
                <w:sz w:val="11"/>
                <w:szCs w:val="11"/>
              </w:rPr>
            </w:pPr>
          </w:p>
          <w:p w14:paraId="357447D7" w14:textId="77777777" w:rsidR="00DD447E" w:rsidRPr="00346E6A" w:rsidRDefault="00DD447E" w:rsidP="003C6B7A">
            <w:pPr>
              <w:jc w:val="center"/>
              <w:rPr>
                <w:rFonts w:ascii="Arial" w:hAnsi="Arial" w:cs="Arial"/>
                <w:i/>
                <w:iCs/>
                <w:sz w:val="18"/>
                <w:szCs w:val="18"/>
              </w:rPr>
            </w:pPr>
            <w:r w:rsidRPr="00346E6A">
              <w:rPr>
                <w:rFonts w:ascii="Arial" w:hAnsi="Arial" w:cs="Arial"/>
                <w:i/>
                <w:iCs/>
                <w:sz w:val="18"/>
                <w:szCs w:val="18"/>
              </w:rPr>
              <w:t>Les Sages Fous sont membres inscrits au programme Culture-Éducation</w:t>
            </w:r>
          </w:p>
          <w:p w14:paraId="48F4DDC2" w14:textId="77777777" w:rsidR="00DD447E" w:rsidRPr="00386214" w:rsidRDefault="00DD447E" w:rsidP="003C6B7A">
            <w:pPr>
              <w:jc w:val="center"/>
              <w:rPr>
                <w:rFonts w:ascii="Arial" w:hAnsi="Arial" w:cs="Arial"/>
                <w:b/>
                <w:bCs/>
                <w:i/>
                <w:iCs/>
                <w:sz w:val="10"/>
                <w:szCs w:val="10"/>
              </w:rPr>
            </w:pPr>
          </w:p>
        </w:tc>
      </w:tr>
    </w:tbl>
    <w:p w14:paraId="65F886A7" w14:textId="1004B895" w:rsidR="00E01DEC" w:rsidRPr="00DD6B25" w:rsidRDefault="0038589E" w:rsidP="007B6048">
      <w:pPr>
        <w:rPr>
          <w:rFonts w:ascii="Arial" w:hAnsi="Arial" w:cs="Arial"/>
          <w:b/>
          <w:bCs/>
          <w:sz w:val="28"/>
          <w:szCs w:val="28"/>
        </w:rPr>
      </w:pPr>
      <w:r w:rsidRPr="00DD6B25">
        <w:rPr>
          <w:rFonts w:ascii="Arial" w:hAnsi="Arial" w:cs="Arial"/>
          <w:b/>
          <w:bCs/>
          <w:noProof/>
          <w:color w:val="AEAAAA" w:themeColor="background2" w:themeShade="BF"/>
          <w:sz w:val="28"/>
          <w:szCs w:val="28"/>
        </w:rPr>
        <w:lastRenderedPageBreak/>
        <w:drawing>
          <wp:anchor distT="0" distB="0" distL="114300" distR="114300" simplePos="0" relativeHeight="251658241" behindDoc="0" locked="0" layoutInCell="1" allowOverlap="1" wp14:anchorId="149B72CB" wp14:editId="26B60481">
            <wp:simplePos x="0" y="0"/>
            <wp:positionH relativeFrom="column">
              <wp:posOffset>6038528</wp:posOffset>
            </wp:positionH>
            <wp:positionV relativeFrom="paragraph">
              <wp:posOffset>121920</wp:posOffset>
            </wp:positionV>
            <wp:extent cx="726545" cy="207357"/>
            <wp:effectExtent l="0" t="0" r="0" b="0"/>
            <wp:wrapNone/>
            <wp:docPr id="11281004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465917" name="Image 57746591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26545" cy="207357"/>
                    </a:xfrm>
                    <a:prstGeom prst="rect">
                      <a:avLst/>
                    </a:prstGeom>
                  </pic:spPr>
                </pic:pic>
              </a:graphicData>
            </a:graphic>
            <wp14:sizeRelH relativeFrom="margin">
              <wp14:pctWidth>0</wp14:pctWidth>
            </wp14:sizeRelH>
            <wp14:sizeRelV relativeFrom="margin">
              <wp14:pctHeight>0</wp14:pctHeight>
            </wp14:sizeRelV>
          </wp:anchor>
        </w:drawing>
      </w:r>
    </w:p>
    <w:p w14:paraId="1C84AAA5" w14:textId="5580DAA8" w:rsidR="00E00AF6" w:rsidRPr="00FC370B" w:rsidRDefault="0027538C" w:rsidP="00B237DC">
      <w:pPr>
        <w:jc w:val="center"/>
        <w:rPr>
          <w:rFonts w:ascii="Arial" w:hAnsi="Arial" w:cs="Arial"/>
          <w:b/>
          <w:bCs/>
          <w:sz w:val="72"/>
          <w:szCs w:val="72"/>
        </w:rPr>
      </w:pPr>
      <w:r w:rsidRPr="00DD6B25">
        <w:rPr>
          <w:rFonts w:ascii="Arial" w:hAnsi="Arial" w:cs="Arial"/>
          <w:b/>
          <w:bCs/>
          <w:noProof/>
          <w:color w:val="AEAAAA" w:themeColor="background2" w:themeShade="BF"/>
          <w:sz w:val="28"/>
          <w:szCs w:val="28"/>
        </w:rPr>
        <w:drawing>
          <wp:anchor distT="0" distB="0" distL="114300" distR="114300" simplePos="0" relativeHeight="251658244" behindDoc="0" locked="0" layoutInCell="1" allowOverlap="1" wp14:anchorId="6BD5D388" wp14:editId="258627EA">
            <wp:simplePos x="0" y="0"/>
            <wp:positionH relativeFrom="column">
              <wp:posOffset>6058848</wp:posOffset>
            </wp:positionH>
            <wp:positionV relativeFrom="paragraph">
              <wp:posOffset>163195</wp:posOffset>
            </wp:positionV>
            <wp:extent cx="726440" cy="207010"/>
            <wp:effectExtent l="0" t="0" r="0" b="0"/>
            <wp:wrapNone/>
            <wp:docPr id="110623304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746797" name="Image 192974679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26440" cy="207010"/>
                    </a:xfrm>
                    <a:prstGeom prst="rect">
                      <a:avLst/>
                    </a:prstGeom>
                  </pic:spPr>
                </pic:pic>
              </a:graphicData>
            </a:graphic>
            <wp14:sizeRelH relativeFrom="margin">
              <wp14:pctWidth>0</wp14:pctWidth>
            </wp14:sizeRelH>
            <wp14:sizeRelV relativeFrom="margin">
              <wp14:pctHeight>0</wp14:pctHeight>
            </wp14:sizeRelV>
          </wp:anchor>
        </w:drawing>
      </w:r>
      <w:r w:rsidRPr="00DD6B25">
        <w:rPr>
          <w:rFonts w:ascii="Arial" w:hAnsi="Arial" w:cs="Arial"/>
          <w:b/>
          <w:bCs/>
          <w:noProof/>
          <w:color w:val="AEAAAA" w:themeColor="background2" w:themeShade="BF"/>
          <w:sz w:val="28"/>
          <w:szCs w:val="28"/>
        </w:rPr>
        <w:drawing>
          <wp:anchor distT="0" distB="0" distL="114300" distR="114300" simplePos="0" relativeHeight="251658243" behindDoc="0" locked="0" layoutInCell="1" allowOverlap="1" wp14:anchorId="06DA39A0" wp14:editId="1CF95D8A">
            <wp:simplePos x="0" y="0"/>
            <wp:positionH relativeFrom="column">
              <wp:posOffset>6071548</wp:posOffset>
            </wp:positionH>
            <wp:positionV relativeFrom="paragraph">
              <wp:posOffset>408940</wp:posOffset>
            </wp:positionV>
            <wp:extent cx="723265" cy="205740"/>
            <wp:effectExtent l="0" t="0" r="635" b="0"/>
            <wp:wrapNone/>
            <wp:docPr id="42407061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548427" name="Image 151854842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23265" cy="205740"/>
                    </a:xfrm>
                    <a:prstGeom prst="rect">
                      <a:avLst/>
                    </a:prstGeom>
                  </pic:spPr>
                </pic:pic>
              </a:graphicData>
            </a:graphic>
            <wp14:sizeRelH relativeFrom="margin">
              <wp14:pctWidth>0</wp14:pctWidth>
            </wp14:sizeRelH>
            <wp14:sizeRelV relativeFrom="margin">
              <wp14:pctHeight>0</wp14:pctHeight>
            </wp14:sizeRelV>
          </wp:anchor>
        </w:drawing>
      </w:r>
      <w:r w:rsidR="19E52411" w:rsidRPr="19E52411">
        <w:rPr>
          <w:rFonts w:ascii="Arial" w:hAnsi="Arial" w:cs="Arial"/>
          <w:b/>
          <w:bCs/>
          <w:sz w:val="72"/>
          <w:szCs w:val="72"/>
        </w:rPr>
        <w:t>JARDINS INTÉRIEURS</w:t>
      </w:r>
    </w:p>
    <w:p w14:paraId="24BB8FC8" w14:textId="69F93342" w:rsidR="00A16C2D" w:rsidRDefault="0027538C" w:rsidP="00301437">
      <w:pPr>
        <w:jc w:val="center"/>
        <w:rPr>
          <w:rFonts w:ascii="Arial" w:hAnsi="Arial" w:cs="Arial"/>
          <w:b/>
          <w:bCs/>
          <w:color w:val="7F7F7F" w:themeColor="text1" w:themeTint="80"/>
          <w:sz w:val="32"/>
          <w:szCs w:val="32"/>
        </w:rPr>
      </w:pPr>
      <w:r w:rsidRPr="00DD6B25">
        <w:rPr>
          <w:rFonts w:ascii="Arial" w:hAnsi="Arial" w:cs="Arial"/>
          <w:b/>
          <w:bCs/>
          <w:noProof/>
          <w:color w:val="AEAAAA" w:themeColor="background2" w:themeShade="BF"/>
          <w:sz w:val="28"/>
          <w:szCs w:val="28"/>
        </w:rPr>
        <w:drawing>
          <wp:anchor distT="0" distB="0" distL="114300" distR="114300" simplePos="0" relativeHeight="251658242" behindDoc="0" locked="0" layoutInCell="1" allowOverlap="1" wp14:anchorId="03B847BE" wp14:editId="01726780">
            <wp:simplePos x="0" y="0"/>
            <wp:positionH relativeFrom="column">
              <wp:posOffset>6084248</wp:posOffset>
            </wp:positionH>
            <wp:positionV relativeFrom="paragraph">
              <wp:posOffset>127635</wp:posOffset>
            </wp:positionV>
            <wp:extent cx="722630" cy="206375"/>
            <wp:effectExtent l="0" t="0" r="1270" b="0"/>
            <wp:wrapNone/>
            <wp:docPr id="93999268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730370" name="Image 146873037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22630" cy="206375"/>
                    </a:xfrm>
                    <a:prstGeom prst="rect">
                      <a:avLst/>
                    </a:prstGeom>
                  </pic:spPr>
                </pic:pic>
              </a:graphicData>
            </a:graphic>
            <wp14:sizeRelH relativeFrom="margin">
              <wp14:pctWidth>0</wp14:pctWidth>
            </wp14:sizeRelH>
            <wp14:sizeRelV relativeFrom="margin">
              <wp14:pctHeight>0</wp14:pctHeight>
            </wp14:sizeRelV>
          </wp:anchor>
        </w:drawing>
      </w:r>
      <w:r w:rsidR="00A16C2D" w:rsidRPr="00A16C2D">
        <w:rPr>
          <w:rFonts w:ascii="Arial" w:hAnsi="Arial" w:cs="Arial"/>
          <w:b/>
          <w:bCs/>
          <w:color w:val="7F7F7F" w:themeColor="text1" w:themeTint="80"/>
          <w:sz w:val="32"/>
          <w:szCs w:val="32"/>
        </w:rPr>
        <w:t>LES SAGES FOUS</w:t>
      </w:r>
      <w:r w:rsidR="002952DF">
        <w:rPr>
          <w:rFonts w:ascii="Arial" w:hAnsi="Arial" w:cs="Arial"/>
          <w:b/>
          <w:bCs/>
          <w:color w:val="7F7F7F" w:themeColor="text1" w:themeTint="80"/>
          <w:sz w:val="32"/>
          <w:szCs w:val="32"/>
        </w:rPr>
        <w:t xml:space="preserve"> </w:t>
      </w:r>
      <w:r w:rsidR="00146058">
        <w:rPr>
          <w:rFonts w:ascii="Arial" w:hAnsi="Arial" w:cs="Arial"/>
          <w:b/>
          <w:bCs/>
          <w:color w:val="7F7F7F" w:themeColor="text1" w:themeTint="80"/>
          <w:sz w:val="32"/>
          <w:szCs w:val="32"/>
        </w:rPr>
        <w:t>(</w:t>
      </w:r>
      <w:r w:rsidR="002952DF">
        <w:rPr>
          <w:rFonts w:ascii="Arial" w:hAnsi="Arial" w:cs="Arial"/>
          <w:b/>
          <w:bCs/>
          <w:color w:val="7F7F7F" w:themeColor="text1" w:themeTint="80"/>
          <w:sz w:val="32"/>
          <w:szCs w:val="32"/>
        </w:rPr>
        <w:t>Trois-Rivières</w:t>
      </w:r>
      <w:r w:rsidR="00146058">
        <w:rPr>
          <w:rFonts w:ascii="Arial" w:hAnsi="Arial" w:cs="Arial"/>
          <w:b/>
          <w:bCs/>
          <w:color w:val="7F7F7F" w:themeColor="text1" w:themeTint="80"/>
          <w:sz w:val="32"/>
          <w:szCs w:val="32"/>
        </w:rPr>
        <w:t>)</w:t>
      </w:r>
    </w:p>
    <w:p w14:paraId="3C17906E" w14:textId="51760016" w:rsidR="00290CC2" w:rsidRPr="00375AFD" w:rsidRDefault="00290CC2" w:rsidP="00301437">
      <w:pPr>
        <w:jc w:val="center"/>
        <w:rPr>
          <w:rFonts w:ascii="Arial" w:hAnsi="Arial" w:cs="Arial"/>
          <w:b/>
          <w:bCs/>
          <w:color w:val="7F7F7F" w:themeColor="text1" w:themeTint="80"/>
          <w:sz w:val="16"/>
          <w:szCs w:val="16"/>
        </w:rPr>
      </w:pPr>
    </w:p>
    <w:p w14:paraId="170FE147" w14:textId="77777777" w:rsidR="004A3283" w:rsidRDefault="004A3283" w:rsidP="004A3283">
      <w:pPr>
        <w:rPr>
          <w:rFonts w:ascii="Arial" w:hAnsi="Arial" w:cs="Arial"/>
          <w:b/>
          <w:bCs/>
          <w:color w:val="7F7F7F" w:themeColor="text1" w:themeTint="80"/>
          <w:sz w:val="18"/>
          <w:szCs w:val="18"/>
        </w:rPr>
      </w:pPr>
    </w:p>
    <w:p w14:paraId="1D35CB0F" w14:textId="465426FC" w:rsidR="004A3283" w:rsidRDefault="00B733CC" w:rsidP="004A3283">
      <w:pPr>
        <w:jc w:val="both"/>
        <w:rPr>
          <w:rFonts w:ascii="Arial" w:hAnsi="Arial" w:cs="Arial"/>
          <w:sz w:val="15"/>
          <w:szCs w:val="15"/>
        </w:rPr>
      </w:pPr>
      <w:r>
        <w:rPr>
          <w:rFonts w:ascii="Arial" w:hAnsi="Arial" w:cs="Arial"/>
          <w:noProof/>
          <w:sz w:val="15"/>
          <w:szCs w:val="15"/>
        </w:rPr>
        <w:drawing>
          <wp:inline distT="0" distB="0" distL="0" distR="0" wp14:anchorId="256860AC" wp14:editId="7414DF89">
            <wp:extent cx="6645910" cy="3507105"/>
            <wp:effectExtent l="0" t="0" r="0" b="0"/>
            <wp:docPr id="93011844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118444" name="Image 930118444"/>
                    <pic:cNvPicPr/>
                  </pic:nvPicPr>
                  <pic:blipFill>
                    <a:blip r:embed="rId26">
                      <a:extLst>
                        <a:ext uri="{28A0092B-C50C-407E-A947-70E740481C1C}">
                          <a14:useLocalDpi xmlns:a14="http://schemas.microsoft.com/office/drawing/2010/main" val="0"/>
                        </a:ext>
                      </a:extLst>
                    </a:blip>
                    <a:stretch>
                      <a:fillRect/>
                    </a:stretch>
                  </pic:blipFill>
                  <pic:spPr>
                    <a:xfrm>
                      <a:off x="0" y="0"/>
                      <a:ext cx="6645910" cy="3507105"/>
                    </a:xfrm>
                    <a:prstGeom prst="rect">
                      <a:avLst/>
                    </a:prstGeom>
                  </pic:spPr>
                </pic:pic>
              </a:graphicData>
            </a:graphic>
          </wp:inline>
        </w:drawing>
      </w:r>
    </w:p>
    <w:p w14:paraId="460C9B95" w14:textId="77777777" w:rsidR="004A3283" w:rsidRDefault="004A3283" w:rsidP="00451335">
      <w:pPr>
        <w:ind w:left="3828"/>
        <w:jc w:val="both"/>
        <w:rPr>
          <w:rFonts w:ascii="Arial" w:hAnsi="Arial" w:cs="Arial"/>
          <w:sz w:val="15"/>
          <w:szCs w:val="15"/>
        </w:rPr>
      </w:pPr>
    </w:p>
    <w:p w14:paraId="46C6BF99" w14:textId="77777777" w:rsidR="005F704F" w:rsidRPr="005F704F" w:rsidRDefault="005F704F" w:rsidP="005F704F">
      <w:pPr>
        <w:jc w:val="both"/>
        <w:rPr>
          <w:rFonts w:ascii="Arial" w:hAnsi="Arial" w:cs="Arial"/>
          <w:sz w:val="22"/>
          <w:szCs w:val="22"/>
        </w:rPr>
      </w:pPr>
      <w:r w:rsidRPr="005F704F">
        <w:rPr>
          <w:rFonts w:ascii="Arial" w:hAnsi="Arial" w:cs="Arial"/>
          <w:sz w:val="22"/>
          <w:szCs w:val="22"/>
        </w:rPr>
        <w:t>Jardins intérieurs est une cérémonie végétale et onirique où les frontières se brouillent. Sous les feuillages, dans le murmure des grenouilles et le bourdonnement des insectes, les objets prennent vie, les humains changent d’échelle et l’architecture se laisse peu à peu envahir par le vivant.</w:t>
      </w:r>
    </w:p>
    <w:p w14:paraId="51B13702" w14:textId="77777777" w:rsidR="005F704F" w:rsidRPr="005F704F" w:rsidRDefault="005F704F" w:rsidP="005F704F">
      <w:pPr>
        <w:ind w:left="3828"/>
        <w:jc w:val="both"/>
        <w:rPr>
          <w:rFonts w:ascii="Arial" w:hAnsi="Arial" w:cs="Arial"/>
          <w:sz w:val="22"/>
          <w:szCs w:val="22"/>
        </w:rPr>
      </w:pPr>
    </w:p>
    <w:p w14:paraId="16982D2F" w14:textId="77777777" w:rsidR="005F704F" w:rsidRPr="005F704F" w:rsidRDefault="005F704F" w:rsidP="005F704F">
      <w:pPr>
        <w:jc w:val="both"/>
        <w:rPr>
          <w:rFonts w:ascii="Arial" w:hAnsi="Arial" w:cs="Arial"/>
          <w:sz w:val="22"/>
          <w:szCs w:val="22"/>
        </w:rPr>
      </w:pPr>
      <w:r w:rsidRPr="005F704F">
        <w:rPr>
          <w:rFonts w:ascii="Arial" w:hAnsi="Arial" w:cs="Arial"/>
          <w:sz w:val="22"/>
          <w:szCs w:val="22"/>
        </w:rPr>
        <w:t>Créé par Les Sages Fous, le spectacle s’inscrit dans le parcours remarquable d’une compagnie sélectionnée par plus de 250 festivals et saisons théâtrales dans 28 pays, sur quatre continents. Il entraîne les élèves jusque dans la chapelle des Récollets, véritable bijou de notre patrimoine, transformée en territoire de métamorphoses. Après le spectacle, les élèves pourront découvrir l’envers du décor en visitant les ateliers de fabrication des Sages Fous et ainsi mieux comprendre le travail derrière la création des marionnettes et de cet univers théâtral.</w:t>
      </w:r>
    </w:p>
    <w:p w14:paraId="670A154D" w14:textId="77777777" w:rsidR="005F704F" w:rsidRPr="005F704F" w:rsidRDefault="005F704F" w:rsidP="005F704F">
      <w:pPr>
        <w:ind w:left="3828"/>
        <w:jc w:val="both"/>
        <w:rPr>
          <w:rFonts w:ascii="Arial" w:hAnsi="Arial" w:cs="Arial"/>
          <w:sz w:val="22"/>
          <w:szCs w:val="22"/>
        </w:rPr>
      </w:pPr>
    </w:p>
    <w:p w14:paraId="5E0B7345" w14:textId="22497008" w:rsidR="005F704F" w:rsidRPr="005F704F" w:rsidRDefault="005F704F" w:rsidP="005F704F">
      <w:pPr>
        <w:jc w:val="both"/>
        <w:rPr>
          <w:rFonts w:ascii="Arial" w:hAnsi="Arial" w:cs="Arial"/>
          <w:sz w:val="22"/>
          <w:szCs w:val="22"/>
        </w:rPr>
      </w:pPr>
      <w:r w:rsidRPr="005F704F">
        <w:rPr>
          <w:rFonts w:ascii="Arial" w:hAnsi="Arial" w:cs="Arial"/>
          <w:sz w:val="22"/>
          <w:szCs w:val="22"/>
        </w:rPr>
        <w:t>Vous avez peut-être déjà traversé nos Jardins intérieurs… mais comme tout jardin vivant, celui des Sages Fous ne cesse de pousser, de se transformer et de se réinventer! De nouvelles créatures apparaissent, d’autres métamorphoses se trament et le végétal continue de prendre racine dans les espaces de la Fabrique de théâtre insolite.</w:t>
      </w:r>
      <w:r>
        <w:rPr>
          <w:rFonts w:ascii="Arial" w:hAnsi="Arial" w:cs="Arial"/>
          <w:sz w:val="22"/>
          <w:szCs w:val="22"/>
        </w:rPr>
        <w:t xml:space="preserve"> </w:t>
      </w:r>
      <w:r w:rsidRPr="005F704F">
        <w:rPr>
          <w:rFonts w:ascii="Arial" w:hAnsi="Arial" w:cs="Arial"/>
          <w:sz w:val="22"/>
          <w:szCs w:val="22"/>
        </w:rPr>
        <w:t>Et comme tout jardin… Jardins intérieurs continuera de pousser!</w:t>
      </w:r>
    </w:p>
    <w:p w14:paraId="785206BD" w14:textId="77777777" w:rsidR="005F704F" w:rsidRPr="005F704F" w:rsidRDefault="005F704F" w:rsidP="005F704F">
      <w:pPr>
        <w:ind w:left="3828"/>
        <w:jc w:val="both"/>
        <w:rPr>
          <w:rFonts w:ascii="Arial" w:hAnsi="Arial" w:cs="Arial"/>
          <w:sz w:val="22"/>
          <w:szCs w:val="22"/>
        </w:rPr>
      </w:pPr>
    </w:p>
    <w:p w14:paraId="65EBC9EF" w14:textId="5C8E4492" w:rsidR="004A3283" w:rsidRDefault="005F704F" w:rsidP="00E32B55">
      <w:pPr>
        <w:jc w:val="both"/>
        <w:rPr>
          <w:rFonts w:ascii="Aptos" w:hAnsi="Aptos"/>
        </w:rPr>
      </w:pPr>
      <w:r w:rsidRPr="005F704F">
        <w:rPr>
          <w:rFonts w:ascii="Arial" w:hAnsi="Arial" w:cs="Arial"/>
          <w:sz w:val="22"/>
          <w:szCs w:val="22"/>
        </w:rPr>
        <w:t>Lien vers un extrait vidéo :</w:t>
      </w:r>
      <w:r>
        <w:rPr>
          <w:rFonts w:ascii="Arial" w:hAnsi="Arial" w:cs="Arial"/>
          <w:sz w:val="22"/>
          <w:szCs w:val="22"/>
        </w:rPr>
        <w:t xml:space="preserve"> </w:t>
      </w:r>
      <w:hyperlink r:id="rId27" w:history="1">
        <w:r w:rsidR="00E32B55" w:rsidRPr="005A50E1">
          <w:rPr>
            <w:rStyle w:val="Hyperlien"/>
            <w:rFonts w:ascii="Aptos" w:hAnsi="Aptos"/>
          </w:rPr>
          <w:t>https://youtu.be/fiHMRsQYycs</w:t>
        </w:r>
      </w:hyperlink>
    </w:p>
    <w:p w14:paraId="78E455DB" w14:textId="77777777" w:rsidR="00E32B55" w:rsidRPr="00375AFD" w:rsidRDefault="00E32B55" w:rsidP="00E32B55">
      <w:pPr>
        <w:jc w:val="both"/>
        <w:rPr>
          <w:rFonts w:ascii="Arial" w:hAnsi="Arial" w:cs="Arial"/>
          <w:sz w:val="15"/>
          <w:szCs w:val="15"/>
        </w:rPr>
      </w:pPr>
    </w:p>
    <w:tbl>
      <w:tblPr>
        <w:tblStyle w:val="Grilledutableau"/>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394"/>
      </w:tblGrid>
      <w:tr w:rsidR="00E00AF6" w14:paraId="429BF471" w14:textId="77777777" w:rsidTr="19E52411">
        <w:trPr>
          <w:trHeight w:val="2233"/>
        </w:trPr>
        <w:tc>
          <w:tcPr>
            <w:tcW w:w="10394" w:type="dxa"/>
            <w:vAlign w:val="center"/>
          </w:tcPr>
          <w:p w14:paraId="11645D20" w14:textId="77777777" w:rsidR="002F4A76" w:rsidRDefault="002F4A76" w:rsidP="00F04518">
            <w:pPr>
              <w:rPr>
                <w:rFonts w:ascii="Arial" w:hAnsi="Arial" w:cs="Arial"/>
                <w:b/>
                <w:bCs/>
                <w:sz w:val="23"/>
                <w:szCs w:val="23"/>
              </w:rPr>
            </w:pPr>
          </w:p>
          <w:p w14:paraId="3194EC3C" w14:textId="77777777" w:rsidR="009315F4" w:rsidRDefault="19E52411" w:rsidP="00F04518">
            <w:pPr>
              <w:rPr>
                <w:rFonts w:ascii="Arial" w:hAnsi="Arial" w:cs="Arial"/>
                <w:b/>
                <w:bCs/>
                <w:sz w:val="23"/>
                <w:szCs w:val="23"/>
              </w:rPr>
            </w:pPr>
            <w:r w:rsidRPr="19E52411">
              <w:rPr>
                <w:rFonts w:ascii="Arial" w:hAnsi="Arial" w:cs="Arial"/>
                <w:b/>
                <w:bCs/>
                <w:sz w:val="23"/>
                <w:szCs w:val="23"/>
              </w:rPr>
              <w:t xml:space="preserve">Quoi :            Jardins intérieurs </w:t>
            </w:r>
            <w:r w:rsidR="009315F4">
              <w:rPr>
                <w:rFonts w:ascii="Arial" w:hAnsi="Arial" w:cs="Arial"/>
                <w:b/>
                <w:bCs/>
                <w:sz w:val="23"/>
                <w:szCs w:val="23"/>
              </w:rPr>
              <w:t>par Les Sages Fous</w:t>
            </w:r>
          </w:p>
          <w:p w14:paraId="61927A23" w14:textId="77632525" w:rsidR="00E00AF6" w:rsidRPr="006B7140" w:rsidRDefault="00E00AF6" w:rsidP="00F04518">
            <w:pPr>
              <w:rPr>
                <w:rFonts w:ascii="Arial" w:hAnsi="Arial" w:cs="Arial"/>
                <w:b/>
                <w:bCs/>
                <w:color w:val="FF0000"/>
                <w:sz w:val="23"/>
                <w:szCs w:val="23"/>
              </w:rPr>
            </w:pPr>
            <w:r w:rsidRPr="00E56F0D">
              <w:rPr>
                <w:rFonts w:ascii="Arial" w:hAnsi="Arial" w:cs="Arial"/>
                <w:b/>
                <w:bCs/>
                <w:sz w:val="23"/>
                <w:szCs w:val="23"/>
              </w:rPr>
              <w:t xml:space="preserve">Âge :            </w:t>
            </w:r>
            <w:r w:rsidR="00834410">
              <w:rPr>
                <w:rFonts w:ascii="Arial" w:hAnsi="Arial" w:cs="Arial"/>
                <w:b/>
                <w:bCs/>
                <w:sz w:val="23"/>
                <w:szCs w:val="23"/>
              </w:rPr>
              <w:t xml:space="preserve"> </w:t>
            </w:r>
            <w:r w:rsidR="004345EC" w:rsidRPr="006B7140">
              <w:rPr>
                <w:rFonts w:ascii="Arial" w:hAnsi="Arial" w:cs="Arial"/>
                <w:b/>
                <w:bCs/>
                <w:color w:val="FF0000"/>
                <w:sz w:val="23"/>
                <w:szCs w:val="23"/>
              </w:rPr>
              <w:t>T</w:t>
            </w:r>
            <w:r w:rsidRPr="006B7140">
              <w:rPr>
                <w:rFonts w:ascii="Arial" w:hAnsi="Arial" w:cs="Arial"/>
                <w:b/>
                <w:bCs/>
                <w:color w:val="FF0000"/>
                <w:sz w:val="23"/>
                <w:szCs w:val="23"/>
              </w:rPr>
              <w:t xml:space="preserve">ous les niveaux du </w:t>
            </w:r>
            <w:r w:rsidR="00375AFD" w:rsidRPr="006B7140">
              <w:rPr>
                <w:rFonts w:ascii="Arial" w:hAnsi="Arial" w:cs="Arial"/>
                <w:b/>
                <w:bCs/>
                <w:color w:val="FF0000"/>
                <w:sz w:val="23"/>
                <w:szCs w:val="23"/>
              </w:rPr>
              <w:t xml:space="preserve">primaire, </w:t>
            </w:r>
            <w:r w:rsidRPr="006B7140">
              <w:rPr>
                <w:rFonts w:ascii="Arial" w:hAnsi="Arial" w:cs="Arial"/>
                <w:b/>
                <w:bCs/>
                <w:color w:val="FF0000"/>
                <w:sz w:val="23"/>
                <w:szCs w:val="23"/>
              </w:rPr>
              <w:t>secondaire</w:t>
            </w:r>
            <w:r w:rsidR="00407660" w:rsidRPr="006B7140">
              <w:rPr>
                <w:rFonts w:ascii="Arial" w:hAnsi="Arial" w:cs="Arial"/>
                <w:b/>
                <w:bCs/>
                <w:color w:val="FF0000"/>
                <w:sz w:val="23"/>
                <w:szCs w:val="23"/>
              </w:rPr>
              <w:t>,</w:t>
            </w:r>
            <w:r w:rsidR="0010193F" w:rsidRPr="006B7140">
              <w:rPr>
                <w:rFonts w:ascii="Arial" w:hAnsi="Arial" w:cs="Arial"/>
                <w:b/>
                <w:bCs/>
                <w:color w:val="FF0000"/>
                <w:sz w:val="23"/>
                <w:szCs w:val="23"/>
              </w:rPr>
              <w:t xml:space="preserve"> du cégep et de l’université</w:t>
            </w:r>
          </w:p>
          <w:p w14:paraId="6A01B118" w14:textId="541F24D6" w:rsidR="00E00AF6" w:rsidRPr="00E56F0D" w:rsidRDefault="19E52411" w:rsidP="00F04518">
            <w:pPr>
              <w:rPr>
                <w:rFonts w:ascii="Arial" w:hAnsi="Arial" w:cs="Arial"/>
                <w:b/>
                <w:bCs/>
                <w:sz w:val="23"/>
                <w:szCs w:val="23"/>
              </w:rPr>
            </w:pPr>
            <w:r w:rsidRPr="19E52411">
              <w:rPr>
                <w:rFonts w:ascii="Arial" w:hAnsi="Arial" w:cs="Arial"/>
                <w:b/>
                <w:bCs/>
                <w:sz w:val="23"/>
                <w:szCs w:val="23"/>
              </w:rPr>
              <w:t>Quand :</w:t>
            </w:r>
            <w:r w:rsidRPr="19E52411">
              <w:rPr>
                <w:rFonts w:ascii="Arial" w:hAnsi="Arial" w:cs="Arial"/>
                <w:sz w:val="23"/>
                <w:szCs w:val="23"/>
              </w:rPr>
              <w:t xml:space="preserve"> </w:t>
            </w:r>
            <w:r w:rsidR="00E00AF6" w:rsidRPr="008D55E7">
              <w:tab/>
            </w:r>
            <w:r w:rsidR="00A72077">
              <w:rPr>
                <w:rFonts w:ascii="Arial" w:hAnsi="Arial" w:cs="Arial"/>
                <w:b/>
                <w:bCs/>
                <w:color w:val="2F5496" w:themeColor="accent1" w:themeShade="BF"/>
              </w:rPr>
              <w:t>10</w:t>
            </w:r>
            <w:r w:rsidR="00B237DC" w:rsidRPr="00B237DC">
              <w:rPr>
                <w:rFonts w:ascii="Arial" w:hAnsi="Arial" w:cs="Arial"/>
                <w:b/>
                <w:bCs/>
                <w:color w:val="2F5496" w:themeColor="accent1" w:themeShade="BF"/>
              </w:rPr>
              <w:t xml:space="preserve"> au </w:t>
            </w:r>
            <w:r w:rsidR="00A72077">
              <w:rPr>
                <w:rFonts w:ascii="Arial" w:hAnsi="Arial" w:cs="Arial"/>
                <w:b/>
                <w:bCs/>
                <w:color w:val="2F5496" w:themeColor="accent1" w:themeShade="BF"/>
              </w:rPr>
              <w:t>28</w:t>
            </w:r>
            <w:r w:rsidR="00B237DC" w:rsidRPr="00B237DC">
              <w:rPr>
                <w:rFonts w:ascii="Arial" w:hAnsi="Arial" w:cs="Arial"/>
                <w:b/>
                <w:bCs/>
                <w:color w:val="2F5496" w:themeColor="accent1" w:themeShade="BF"/>
              </w:rPr>
              <w:t xml:space="preserve"> </w:t>
            </w:r>
            <w:r w:rsidR="00A72077">
              <w:rPr>
                <w:rFonts w:ascii="Arial" w:hAnsi="Arial" w:cs="Arial"/>
                <w:b/>
                <w:bCs/>
                <w:color w:val="2F5496" w:themeColor="accent1" w:themeShade="BF"/>
                <w:sz w:val="23"/>
                <w:szCs w:val="23"/>
              </w:rPr>
              <w:t>mai</w:t>
            </w:r>
            <w:r w:rsidR="009315F4" w:rsidRPr="00B237DC">
              <w:rPr>
                <w:rFonts w:ascii="Arial" w:hAnsi="Arial" w:cs="Arial"/>
                <w:b/>
                <w:bCs/>
                <w:color w:val="2F5496" w:themeColor="accent1" w:themeShade="BF"/>
                <w:sz w:val="23"/>
                <w:szCs w:val="23"/>
              </w:rPr>
              <w:t xml:space="preserve"> </w:t>
            </w:r>
            <w:r w:rsidRPr="00B237DC">
              <w:rPr>
                <w:rFonts w:ascii="Arial" w:hAnsi="Arial" w:cs="Arial"/>
                <w:b/>
                <w:bCs/>
                <w:color w:val="2F5496" w:themeColor="accent1" w:themeShade="BF"/>
                <w:sz w:val="23"/>
                <w:szCs w:val="23"/>
              </w:rPr>
              <w:t>202</w:t>
            </w:r>
            <w:r w:rsidR="00A72077">
              <w:rPr>
                <w:rFonts w:ascii="Arial" w:hAnsi="Arial" w:cs="Arial"/>
                <w:b/>
                <w:bCs/>
                <w:color w:val="2F5496" w:themeColor="accent1" w:themeShade="BF"/>
                <w:sz w:val="23"/>
                <w:szCs w:val="23"/>
              </w:rPr>
              <w:t>7</w:t>
            </w:r>
            <w:r w:rsidRPr="00B237DC">
              <w:rPr>
                <w:rFonts w:ascii="Arial" w:hAnsi="Arial" w:cs="Arial"/>
                <w:b/>
                <w:bCs/>
                <w:color w:val="2F5496" w:themeColor="accent1" w:themeShade="BF"/>
                <w:sz w:val="23"/>
                <w:szCs w:val="23"/>
              </w:rPr>
              <w:t xml:space="preserve"> </w:t>
            </w:r>
          </w:p>
          <w:p w14:paraId="5DF3E4B8" w14:textId="27E7BB25" w:rsidR="00E00AF6" w:rsidRPr="00E56F0D" w:rsidRDefault="00E00AF6" w:rsidP="00F04518">
            <w:pPr>
              <w:rPr>
                <w:rFonts w:ascii="Arial" w:hAnsi="Arial" w:cs="Arial"/>
                <w:sz w:val="23"/>
                <w:szCs w:val="23"/>
              </w:rPr>
            </w:pPr>
            <w:r w:rsidRPr="00E56F0D">
              <w:rPr>
                <w:rFonts w:ascii="Arial" w:hAnsi="Arial" w:cs="Arial"/>
                <w:b/>
                <w:bCs/>
                <w:sz w:val="23"/>
                <w:szCs w:val="23"/>
              </w:rPr>
              <w:t xml:space="preserve">Heures : </w:t>
            </w:r>
            <w:r w:rsidRPr="00E56F0D">
              <w:rPr>
                <w:rFonts w:ascii="Arial" w:hAnsi="Arial" w:cs="Arial"/>
                <w:sz w:val="23"/>
                <w:szCs w:val="23"/>
              </w:rPr>
              <w:t xml:space="preserve"> </w:t>
            </w:r>
            <w:r w:rsidRPr="00E56F0D">
              <w:rPr>
                <w:rFonts w:ascii="Arial" w:hAnsi="Arial" w:cs="Arial"/>
                <w:sz w:val="23"/>
                <w:szCs w:val="23"/>
              </w:rPr>
              <w:tab/>
              <w:t>9h15 ou 13h15 (l’horaire pourra être ajusté selon les besoins de l’école)</w:t>
            </w:r>
          </w:p>
          <w:p w14:paraId="709A6279" w14:textId="77777777" w:rsidR="00E00AF6" w:rsidRPr="00E56F0D" w:rsidRDefault="00E00AF6" w:rsidP="00F04518">
            <w:pPr>
              <w:rPr>
                <w:rFonts w:ascii="Arial" w:hAnsi="Arial" w:cs="Arial"/>
                <w:sz w:val="23"/>
                <w:szCs w:val="23"/>
              </w:rPr>
            </w:pPr>
            <w:r w:rsidRPr="00E56F0D">
              <w:rPr>
                <w:rFonts w:ascii="Arial" w:hAnsi="Arial" w:cs="Arial"/>
                <w:b/>
                <w:bCs/>
                <w:sz w:val="23"/>
                <w:szCs w:val="23"/>
              </w:rPr>
              <w:t xml:space="preserve">Où : </w:t>
            </w:r>
            <w:r w:rsidRPr="00E56F0D">
              <w:rPr>
                <w:rFonts w:ascii="Arial" w:hAnsi="Arial" w:cs="Arial"/>
                <w:b/>
                <w:bCs/>
                <w:sz w:val="23"/>
                <w:szCs w:val="23"/>
              </w:rPr>
              <w:tab/>
            </w:r>
            <w:r w:rsidRPr="00E56F0D">
              <w:rPr>
                <w:rFonts w:ascii="Arial" w:hAnsi="Arial" w:cs="Arial"/>
                <w:b/>
                <w:bCs/>
                <w:sz w:val="23"/>
                <w:szCs w:val="23"/>
              </w:rPr>
              <w:tab/>
            </w:r>
            <w:r w:rsidRPr="00E56F0D">
              <w:rPr>
                <w:rFonts w:ascii="Arial" w:hAnsi="Arial" w:cs="Arial"/>
                <w:sz w:val="23"/>
                <w:szCs w:val="23"/>
              </w:rPr>
              <w:t>La Fabrique de théâtre insolite (787, rue des Ursulines, Trois-Rivières)</w:t>
            </w:r>
          </w:p>
          <w:p w14:paraId="6DC0B0EB" w14:textId="2AB46C8B" w:rsidR="00E00AF6" w:rsidRPr="00E56F0D" w:rsidRDefault="00E00AF6" w:rsidP="00F04518">
            <w:pPr>
              <w:rPr>
                <w:rFonts w:ascii="Arial" w:hAnsi="Arial" w:cs="Arial"/>
                <w:sz w:val="23"/>
                <w:szCs w:val="23"/>
              </w:rPr>
            </w:pPr>
            <w:r w:rsidRPr="00E56F0D">
              <w:rPr>
                <w:rFonts w:ascii="Arial" w:hAnsi="Arial" w:cs="Arial"/>
                <w:b/>
                <w:bCs/>
                <w:sz w:val="23"/>
                <w:szCs w:val="23"/>
              </w:rPr>
              <w:t xml:space="preserve">Combien : </w:t>
            </w:r>
            <w:r w:rsidRPr="00E56F0D">
              <w:rPr>
                <w:rFonts w:ascii="Arial" w:hAnsi="Arial" w:cs="Arial"/>
                <w:b/>
                <w:bCs/>
                <w:sz w:val="23"/>
                <w:szCs w:val="23"/>
              </w:rPr>
              <w:tab/>
              <w:t>15$</w:t>
            </w:r>
            <w:r w:rsidR="000D13D1">
              <w:rPr>
                <w:rFonts w:ascii="Arial" w:hAnsi="Arial" w:cs="Arial"/>
                <w:b/>
                <w:bCs/>
                <w:sz w:val="23"/>
                <w:szCs w:val="23"/>
              </w:rPr>
              <w:t xml:space="preserve"> </w:t>
            </w:r>
            <w:r w:rsidRPr="00E56F0D">
              <w:rPr>
                <w:rFonts w:ascii="Arial" w:hAnsi="Arial" w:cs="Arial"/>
                <w:b/>
                <w:bCs/>
                <w:sz w:val="23"/>
                <w:szCs w:val="23"/>
              </w:rPr>
              <w:t>+</w:t>
            </w:r>
            <w:r w:rsidR="000D13D1">
              <w:rPr>
                <w:rFonts w:ascii="Arial" w:hAnsi="Arial" w:cs="Arial"/>
                <w:b/>
                <w:bCs/>
                <w:sz w:val="23"/>
                <w:szCs w:val="23"/>
              </w:rPr>
              <w:t xml:space="preserve"> </w:t>
            </w:r>
            <w:r w:rsidRPr="00E56F0D">
              <w:rPr>
                <w:rFonts w:ascii="Arial" w:hAnsi="Arial" w:cs="Arial"/>
                <w:b/>
                <w:bCs/>
                <w:sz w:val="23"/>
                <w:szCs w:val="23"/>
              </w:rPr>
              <w:t>t</w:t>
            </w:r>
            <w:r w:rsidR="000D13D1">
              <w:rPr>
                <w:rFonts w:ascii="Arial" w:hAnsi="Arial" w:cs="Arial"/>
                <w:b/>
                <w:bCs/>
                <w:sz w:val="23"/>
                <w:szCs w:val="23"/>
              </w:rPr>
              <w:t>a</w:t>
            </w:r>
            <w:r w:rsidRPr="00E56F0D">
              <w:rPr>
                <w:rFonts w:ascii="Arial" w:hAnsi="Arial" w:cs="Arial"/>
                <w:b/>
                <w:bCs/>
                <w:sz w:val="23"/>
                <w:szCs w:val="23"/>
              </w:rPr>
              <w:t>x</w:t>
            </w:r>
            <w:r w:rsidR="000D13D1">
              <w:rPr>
                <w:rFonts w:ascii="Arial" w:hAnsi="Arial" w:cs="Arial"/>
                <w:b/>
                <w:bCs/>
                <w:sz w:val="23"/>
                <w:szCs w:val="23"/>
              </w:rPr>
              <w:t>es</w:t>
            </w:r>
            <w:r w:rsidRPr="00E56F0D">
              <w:rPr>
                <w:rFonts w:ascii="Arial" w:hAnsi="Arial" w:cs="Arial"/>
                <w:b/>
                <w:bCs/>
                <w:sz w:val="23"/>
                <w:szCs w:val="23"/>
              </w:rPr>
              <w:t xml:space="preserve"> par élève (50 élèves minimum - 75 élèves maximum</w:t>
            </w:r>
            <w:r w:rsidRPr="00E56F0D">
              <w:rPr>
                <w:rFonts w:ascii="Arial" w:hAnsi="Arial" w:cs="Arial"/>
                <w:sz w:val="23"/>
                <w:szCs w:val="23"/>
              </w:rPr>
              <w:t>)</w:t>
            </w:r>
          </w:p>
          <w:p w14:paraId="3233CE3F" w14:textId="1B2326B6" w:rsidR="000741A1" w:rsidRDefault="00E00AF6" w:rsidP="00F04518">
            <w:pPr>
              <w:rPr>
                <w:rFonts w:ascii="Arial" w:hAnsi="Arial" w:cs="Arial"/>
                <w:sz w:val="23"/>
                <w:szCs w:val="23"/>
              </w:rPr>
            </w:pPr>
            <w:r w:rsidRPr="00E56F0D">
              <w:rPr>
                <w:rFonts w:ascii="Arial" w:hAnsi="Arial" w:cs="Arial"/>
                <w:b/>
                <w:bCs/>
                <w:sz w:val="23"/>
                <w:szCs w:val="23"/>
              </w:rPr>
              <w:t xml:space="preserve">Durée : </w:t>
            </w:r>
            <w:r w:rsidRPr="00E56F0D">
              <w:rPr>
                <w:rFonts w:ascii="Arial" w:hAnsi="Arial" w:cs="Arial"/>
                <w:b/>
                <w:bCs/>
                <w:sz w:val="23"/>
                <w:szCs w:val="23"/>
              </w:rPr>
              <w:tab/>
            </w:r>
            <w:r w:rsidRPr="000741A1">
              <w:rPr>
                <w:rFonts w:ascii="Arial" w:hAnsi="Arial" w:cs="Arial"/>
                <w:sz w:val="23"/>
                <w:szCs w:val="23"/>
              </w:rPr>
              <w:t>environ 90 minutes</w:t>
            </w:r>
            <w:r w:rsidR="000741A1" w:rsidRPr="000741A1">
              <w:rPr>
                <w:rFonts w:ascii="Arial" w:hAnsi="Arial" w:cs="Arial"/>
                <w:sz w:val="23"/>
                <w:szCs w:val="23"/>
              </w:rPr>
              <w:t xml:space="preserve"> </w:t>
            </w:r>
            <w:r w:rsidR="000741A1">
              <w:rPr>
                <w:rFonts w:ascii="Arial" w:hAnsi="Arial" w:cs="Arial"/>
                <w:sz w:val="23"/>
                <w:szCs w:val="23"/>
              </w:rPr>
              <w:t>(</w:t>
            </w:r>
            <w:r w:rsidR="000741A1" w:rsidRPr="000741A1">
              <w:rPr>
                <w:rFonts w:ascii="Arial" w:hAnsi="Arial" w:cs="Arial"/>
                <w:sz w:val="23"/>
                <w:szCs w:val="23"/>
              </w:rPr>
              <w:t>incluant la visite de l’atelier et la discussion après le spectacle</w:t>
            </w:r>
            <w:r w:rsidR="000741A1">
              <w:rPr>
                <w:rFonts w:ascii="Arial" w:hAnsi="Arial" w:cs="Arial"/>
                <w:sz w:val="23"/>
                <w:szCs w:val="23"/>
              </w:rPr>
              <w:t>)</w:t>
            </w:r>
          </w:p>
          <w:p w14:paraId="0F4E3BC0" w14:textId="7C570A51" w:rsidR="00E00AF6" w:rsidRDefault="19E52411" w:rsidP="00F04518">
            <w:pPr>
              <w:rPr>
                <w:rFonts w:ascii="Arial" w:hAnsi="Arial" w:cs="Arial"/>
                <w:b/>
                <w:bCs/>
                <w:sz w:val="23"/>
                <w:szCs w:val="23"/>
              </w:rPr>
            </w:pPr>
            <w:r w:rsidRPr="19E52411">
              <w:rPr>
                <w:rFonts w:ascii="Arial" w:hAnsi="Arial" w:cs="Arial"/>
                <w:b/>
                <w:bCs/>
                <w:sz w:val="23"/>
                <w:szCs w:val="23"/>
              </w:rPr>
              <w:t xml:space="preserve">Réservations : </w:t>
            </w:r>
            <w:hyperlink r:id="rId28" w:history="1">
              <w:r w:rsidR="00A72077" w:rsidRPr="00A72077">
                <w:rPr>
                  <w:rStyle w:val="Hyperlien"/>
                  <w:rFonts w:ascii="Arial" w:hAnsi="Arial" w:cs="Arial"/>
                  <w:b/>
                  <w:bCs/>
                  <w:sz w:val="23"/>
                  <w:szCs w:val="23"/>
                </w:rPr>
                <w:t>i</w:t>
              </w:r>
              <w:r w:rsidR="00A72077" w:rsidRPr="00A72077">
                <w:rPr>
                  <w:rStyle w:val="Hyperlien"/>
                  <w:rFonts w:ascii="Arial" w:hAnsi="Arial" w:cs="Arial"/>
                  <w:b/>
                  <w:bCs/>
                </w:rPr>
                <w:t>nfo</w:t>
              </w:r>
              <w:r w:rsidR="00A72077" w:rsidRPr="00A72077">
                <w:rPr>
                  <w:rStyle w:val="Hyperlien"/>
                  <w:rFonts w:ascii="Arial" w:hAnsi="Arial" w:cs="Arial"/>
                  <w:b/>
                  <w:bCs/>
                  <w:sz w:val="23"/>
                  <w:szCs w:val="23"/>
                </w:rPr>
                <w:t>@sagesfous.com</w:t>
              </w:r>
            </w:hyperlink>
          </w:p>
          <w:p w14:paraId="3688D7D2" w14:textId="77777777" w:rsidR="00E56F0D" w:rsidRPr="00E56F0D" w:rsidRDefault="00E56F0D" w:rsidP="00F04518">
            <w:pPr>
              <w:rPr>
                <w:rFonts w:ascii="Arial" w:hAnsi="Arial" w:cs="Arial"/>
                <w:sz w:val="10"/>
                <w:szCs w:val="10"/>
              </w:rPr>
            </w:pPr>
          </w:p>
          <w:p w14:paraId="4756F3EA" w14:textId="643B6848" w:rsidR="00E00AF6" w:rsidRPr="00346E6A" w:rsidRDefault="00E00AF6" w:rsidP="00F04518">
            <w:pPr>
              <w:jc w:val="center"/>
              <w:rPr>
                <w:rFonts w:ascii="Arial" w:hAnsi="Arial" w:cs="Arial"/>
                <w:i/>
                <w:iCs/>
                <w:sz w:val="18"/>
                <w:szCs w:val="18"/>
              </w:rPr>
            </w:pPr>
            <w:r w:rsidRPr="00346E6A">
              <w:rPr>
                <w:rFonts w:ascii="Arial" w:hAnsi="Arial" w:cs="Arial"/>
                <w:i/>
                <w:iCs/>
                <w:sz w:val="18"/>
                <w:szCs w:val="18"/>
              </w:rPr>
              <w:t>Les Sages Fous sont membres inscrits au programme Culture-Éducation</w:t>
            </w:r>
            <w:r w:rsidR="00834410">
              <w:rPr>
                <w:rFonts w:ascii="Arial" w:hAnsi="Arial" w:cs="Arial"/>
                <w:i/>
                <w:iCs/>
                <w:sz w:val="18"/>
                <w:szCs w:val="18"/>
              </w:rPr>
              <w:t>.</w:t>
            </w:r>
          </w:p>
          <w:p w14:paraId="1AB23B5C" w14:textId="39F4AE86" w:rsidR="00E00AF6" w:rsidRPr="00386214" w:rsidRDefault="00E00AF6" w:rsidP="002B1683">
            <w:pPr>
              <w:rPr>
                <w:rFonts w:ascii="Arial" w:hAnsi="Arial" w:cs="Arial"/>
                <w:b/>
                <w:bCs/>
                <w:i/>
                <w:iCs/>
                <w:sz w:val="10"/>
                <w:szCs w:val="10"/>
              </w:rPr>
            </w:pPr>
          </w:p>
        </w:tc>
      </w:tr>
    </w:tbl>
    <w:p w14:paraId="0640D2A8" w14:textId="5E6E15DA" w:rsidR="19E52411" w:rsidRPr="006364BD" w:rsidRDefault="19E52411" w:rsidP="006364BD">
      <w:pPr>
        <w:rPr>
          <w:rFonts w:ascii="Arial" w:eastAsia="Arial" w:hAnsi="Arial" w:cs="Arial"/>
          <w:sz w:val="2"/>
          <w:szCs w:val="2"/>
        </w:rPr>
      </w:pPr>
    </w:p>
    <w:sectPr w:rsidR="19E52411" w:rsidRPr="006364BD" w:rsidSect="009E6B1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80962"/>
    <w:multiLevelType w:val="multilevel"/>
    <w:tmpl w:val="4BF2D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437023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223"/>
    <w:rsid w:val="0000071F"/>
    <w:rsid w:val="00007583"/>
    <w:rsid w:val="00010702"/>
    <w:rsid w:val="00011040"/>
    <w:rsid w:val="00024C0E"/>
    <w:rsid w:val="000446F5"/>
    <w:rsid w:val="00045A7A"/>
    <w:rsid w:val="00053E70"/>
    <w:rsid w:val="000546F8"/>
    <w:rsid w:val="0006477B"/>
    <w:rsid w:val="00064F1D"/>
    <w:rsid w:val="000677D9"/>
    <w:rsid w:val="000741A1"/>
    <w:rsid w:val="00085C25"/>
    <w:rsid w:val="00090EA7"/>
    <w:rsid w:val="00092600"/>
    <w:rsid w:val="000927B5"/>
    <w:rsid w:val="000A0336"/>
    <w:rsid w:val="000A1483"/>
    <w:rsid w:val="000A3596"/>
    <w:rsid w:val="000A6579"/>
    <w:rsid w:val="000B4CC5"/>
    <w:rsid w:val="000C0219"/>
    <w:rsid w:val="000C1F79"/>
    <w:rsid w:val="000C1FC0"/>
    <w:rsid w:val="000D13D1"/>
    <w:rsid w:val="000F35FA"/>
    <w:rsid w:val="000F3A50"/>
    <w:rsid w:val="000F5FCF"/>
    <w:rsid w:val="0010193F"/>
    <w:rsid w:val="00103F82"/>
    <w:rsid w:val="00111447"/>
    <w:rsid w:val="00111C3B"/>
    <w:rsid w:val="00121621"/>
    <w:rsid w:val="001300D6"/>
    <w:rsid w:val="00131C9D"/>
    <w:rsid w:val="0013335D"/>
    <w:rsid w:val="001358F0"/>
    <w:rsid w:val="00145A59"/>
    <w:rsid w:val="00146058"/>
    <w:rsid w:val="00152461"/>
    <w:rsid w:val="001531B6"/>
    <w:rsid w:val="00153F93"/>
    <w:rsid w:val="00156BBD"/>
    <w:rsid w:val="001578B7"/>
    <w:rsid w:val="00157935"/>
    <w:rsid w:val="00164374"/>
    <w:rsid w:val="00164A20"/>
    <w:rsid w:val="00171D54"/>
    <w:rsid w:val="00174C6B"/>
    <w:rsid w:val="00176B0E"/>
    <w:rsid w:val="00180D4C"/>
    <w:rsid w:val="00187408"/>
    <w:rsid w:val="001910AE"/>
    <w:rsid w:val="00196C7D"/>
    <w:rsid w:val="001A1D3D"/>
    <w:rsid w:val="001A3670"/>
    <w:rsid w:val="001A3C92"/>
    <w:rsid w:val="001A6371"/>
    <w:rsid w:val="001B4AEE"/>
    <w:rsid w:val="001C461F"/>
    <w:rsid w:val="001C798F"/>
    <w:rsid w:val="001D1E54"/>
    <w:rsid w:val="001D52E1"/>
    <w:rsid w:val="001D5529"/>
    <w:rsid w:val="001D6D88"/>
    <w:rsid w:val="001E47B4"/>
    <w:rsid w:val="001F161B"/>
    <w:rsid w:val="002127BD"/>
    <w:rsid w:val="002163BE"/>
    <w:rsid w:val="00220AEB"/>
    <w:rsid w:val="002258B0"/>
    <w:rsid w:val="00236337"/>
    <w:rsid w:val="00244BEE"/>
    <w:rsid w:val="00245A09"/>
    <w:rsid w:val="0025246B"/>
    <w:rsid w:val="00261C9A"/>
    <w:rsid w:val="00270328"/>
    <w:rsid w:val="0027538C"/>
    <w:rsid w:val="00277450"/>
    <w:rsid w:val="002820E9"/>
    <w:rsid w:val="00285F62"/>
    <w:rsid w:val="00286271"/>
    <w:rsid w:val="002875ED"/>
    <w:rsid w:val="00290CC2"/>
    <w:rsid w:val="00291880"/>
    <w:rsid w:val="002952DF"/>
    <w:rsid w:val="002A3822"/>
    <w:rsid w:val="002A5658"/>
    <w:rsid w:val="002B1683"/>
    <w:rsid w:val="002B7612"/>
    <w:rsid w:val="002C26E9"/>
    <w:rsid w:val="002C3DDD"/>
    <w:rsid w:val="002D1683"/>
    <w:rsid w:val="002D38BC"/>
    <w:rsid w:val="002E0D25"/>
    <w:rsid w:val="002E26FF"/>
    <w:rsid w:val="002E4171"/>
    <w:rsid w:val="002E41BB"/>
    <w:rsid w:val="002F031C"/>
    <w:rsid w:val="002F07B0"/>
    <w:rsid w:val="002F3D98"/>
    <w:rsid w:val="002F4A76"/>
    <w:rsid w:val="00301252"/>
    <w:rsid w:val="0030142A"/>
    <w:rsid w:val="00301437"/>
    <w:rsid w:val="00307125"/>
    <w:rsid w:val="003151D2"/>
    <w:rsid w:val="00322FBF"/>
    <w:rsid w:val="00326D57"/>
    <w:rsid w:val="0034064D"/>
    <w:rsid w:val="0034255A"/>
    <w:rsid w:val="00345A62"/>
    <w:rsid w:val="00346E6A"/>
    <w:rsid w:val="00357FFB"/>
    <w:rsid w:val="00361F75"/>
    <w:rsid w:val="00364ACC"/>
    <w:rsid w:val="00372F53"/>
    <w:rsid w:val="00375AFD"/>
    <w:rsid w:val="0038589E"/>
    <w:rsid w:val="00386214"/>
    <w:rsid w:val="00386A98"/>
    <w:rsid w:val="00393AE1"/>
    <w:rsid w:val="00394ADA"/>
    <w:rsid w:val="003B2EBB"/>
    <w:rsid w:val="003C5542"/>
    <w:rsid w:val="003C7F36"/>
    <w:rsid w:val="003E5EDB"/>
    <w:rsid w:val="003F77DE"/>
    <w:rsid w:val="004070D5"/>
    <w:rsid w:val="00407660"/>
    <w:rsid w:val="00412040"/>
    <w:rsid w:val="0041654B"/>
    <w:rsid w:val="004232F7"/>
    <w:rsid w:val="00424CDA"/>
    <w:rsid w:val="00432363"/>
    <w:rsid w:val="00434037"/>
    <w:rsid w:val="00434298"/>
    <w:rsid w:val="004345EC"/>
    <w:rsid w:val="00435F32"/>
    <w:rsid w:val="00451335"/>
    <w:rsid w:val="00465D84"/>
    <w:rsid w:val="004734A5"/>
    <w:rsid w:val="00480B93"/>
    <w:rsid w:val="00480C3C"/>
    <w:rsid w:val="00480E37"/>
    <w:rsid w:val="00486EB5"/>
    <w:rsid w:val="00495E72"/>
    <w:rsid w:val="004A3283"/>
    <w:rsid w:val="004A4531"/>
    <w:rsid w:val="004A6F85"/>
    <w:rsid w:val="004B0495"/>
    <w:rsid w:val="004B0A77"/>
    <w:rsid w:val="004B3A69"/>
    <w:rsid w:val="004B3CF3"/>
    <w:rsid w:val="004B571A"/>
    <w:rsid w:val="004C04C6"/>
    <w:rsid w:val="004C0EE4"/>
    <w:rsid w:val="004C52D2"/>
    <w:rsid w:val="004D107F"/>
    <w:rsid w:val="004D3DA4"/>
    <w:rsid w:val="004E4011"/>
    <w:rsid w:val="004E69D2"/>
    <w:rsid w:val="004F42B9"/>
    <w:rsid w:val="00506745"/>
    <w:rsid w:val="00507623"/>
    <w:rsid w:val="00507E12"/>
    <w:rsid w:val="005108CD"/>
    <w:rsid w:val="0051179E"/>
    <w:rsid w:val="0051462D"/>
    <w:rsid w:val="005220F7"/>
    <w:rsid w:val="0052254F"/>
    <w:rsid w:val="00524D29"/>
    <w:rsid w:val="00533C26"/>
    <w:rsid w:val="00535958"/>
    <w:rsid w:val="0053656F"/>
    <w:rsid w:val="005425B2"/>
    <w:rsid w:val="00543A7E"/>
    <w:rsid w:val="00555111"/>
    <w:rsid w:val="005566FA"/>
    <w:rsid w:val="0055730A"/>
    <w:rsid w:val="0058078B"/>
    <w:rsid w:val="00587839"/>
    <w:rsid w:val="00595071"/>
    <w:rsid w:val="00595B15"/>
    <w:rsid w:val="005A22E6"/>
    <w:rsid w:val="005B2107"/>
    <w:rsid w:val="005B25AC"/>
    <w:rsid w:val="005B4A59"/>
    <w:rsid w:val="005B60C8"/>
    <w:rsid w:val="005B7D0D"/>
    <w:rsid w:val="005C1B58"/>
    <w:rsid w:val="005C2529"/>
    <w:rsid w:val="005C3A05"/>
    <w:rsid w:val="005D3A89"/>
    <w:rsid w:val="005D3AC3"/>
    <w:rsid w:val="005D3B6E"/>
    <w:rsid w:val="005E0304"/>
    <w:rsid w:val="005E6492"/>
    <w:rsid w:val="005E6866"/>
    <w:rsid w:val="005F3B67"/>
    <w:rsid w:val="005F3BFD"/>
    <w:rsid w:val="005F5163"/>
    <w:rsid w:val="005F704F"/>
    <w:rsid w:val="006024FA"/>
    <w:rsid w:val="00604FE3"/>
    <w:rsid w:val="00610F75"/>
    <w:rsid w:val="00614800"/>
    <w:rsid w:val="00617714"/>
    <w:rsid w:val="006177A3"/>
    <w:rsid w:val="006239EC"/>
    <w:rsid w:val="00623D19"/>
    <w:rsid w:val="0063104B"/>
    <w:rsid w:val="00631CF1"/>
    <w:rsid w:val="00632579"/>
    <w:rsid w:val="00632741"/>
    <w:rsid w:val="006364BD"/>
    <w:rsid w:val="0063757B"/>
    <w:rsid w:val="0065038F"/>
    <w:rsid w:val="00653B87"/>
    <w:rsid w:val="00656660"/>
    <w:rsid w:val="00657C07"/>
    <w:rsid w:val="00661638"/>
    <w:rsid w:val="006633DA"/>
    <w:rsid w:val="006719EC"/>
    <w:rsid w:val="006920EE"/>
    <w:rsid w:val="00694007"/>
    <w:rsid w:val="006A04DC"/>
    <w:rsid w:val="006A4854"/>
    <w:rsid w:val="006A5051"/>
    <w:rsid w:val="006B0D75"/>
    <w:rsid w:val="006B544F"/>
    <w:rsid w:val="006B5851"/>
    <w:rsid w:val="006B7140"/>
    <w:rsid w:val="006C51BE"/>
    <w:rsid w:val="006C66CE"/>
    <w:rsid w:val="006D2806"/>
    <w:rsid w:val="006D3A0A"/>
    <w:rsid w:val="006F6DCA"/>
    <w:rsid w:val="006F7172"/>
    <w:rsid w:val="007027D2"/>
    <w:rsid w:val="00705559"/>
    <w:rsid w:val="00714250"/>
    <w:rsid w:val="00716238"/>
    <w:rsid w:val="00722CF5"/>
    <w:rsid w:val="00726766"/>
    <w:rsid w:val="00726AE4"/>
    <w:rsid w:val="00732A32"/>
    <w:rsid w:val="007447DB"/>
    <w:rsid w:val="00746A91"/>
    <w:rsid w:val="00755931"/>
    <w:rsid w:val="007636AD"/>
    <w:rsid w:val="007665A9"/>
    <w:rsid w:val="00767A91"/>
    <w:rsid w:val="00780302"/>
    <w:rsid w:val="007969CB"/>
    <w:rsid w:val="007A3052"/>
    <w:rsid w:val="007A5271"/>
    <w:rsid w:val="007A7949"/>
    <w:rsid w:val="007B1273"/>
    <w:rsid w:val="007B6048"/>
    <w:rsid w:val="007D2D41"/>
    <w:rsid w:val="007E0E4D"/>
    <w:rsid w:val="007F471D"/>
    <w:rsid w:val="007F65D9"/>
    <w:rsid w:val="008044D5"/>
    <w:rsid w:val="00806AB4"/>
    <w:rsid w:val="00822137"/>
    <w:rsid w:val="00822875"/>
    <w:rsid w:val="008231B8"/>
    <w:rsid w:val="008234CB"/>
    <w:rsid w:val="00834410"/>
    <w:rsid w:val="008431C0"/>
    <w:rsid w:val="008474D1"/>
    <w:rsid w:val="008504E8"/>
    <w:rsid w:val="00855C7A"/>
    <w:rsid w:val="00855F68"/>
    <w:rsid w:val="008613F0"/>
    <w:rsid w:val="00863D44"/>
    <w:rsid w:val="0086543F"/>
    <w:rsid w:val="00893AF9"/>
    <w:rsid w:val="008B009D"/>
    <w:rsid w:val="008C05E5"/>
    <w:rsid w:val="008D13BA"/>
    <w:rsid w:val="008D19DF"/>
    <w:rsid w:val="008D2655"/>
    <w:rsid w:val="008D55E7"/>
    <w:rsid w:val="008E475F"/>
    <w:rsid w:val="008F2667"/>
    <w:rsid w:val="008F671B"/>
    <w:rsid w:val="009017EE"/>
    <w:rsid w:val="009105CF"/>
    <w:rsid w:val="009109B9"/>
    <w:rsid w:val="009127F7"/>
    <w:rsid w:val="0091420C"/>
    <w:rsid w:val="009234D9"/>
    <w:rsid w:val="009315F4"/>
    <w:rsid w:val="0093310D"/>
    <w:rsid w:val="009444F8"/>
    <w:rsid w:val="009456BF"/>
    <w:rsid w:val="00950091"/>
    <w:rsid w:val="0095199F"/>
    <w:rsid w:val="00952210"/>
    <w:rsid w:val="0096438A"/>
    <w:rsid w:val="00976E7E"/>
    <w:rsid w:val="009777E4"/>
    <w:rsid w:val="00980E93"/>
    <w:rsid w:val="00981943"/>
    <w:rsid w:val="00987414"/>
    <w:rsid w:val="0099562C"/>
    <w:rsid w:val="00996532"/>
    <w:rsid w:val="00996CEB"/>
    <w:rsid w:val="009B09D2"/>
    <w:rsid w:val="009B1B0A"/>
    <w:rsid w:val="009B3F0E"/>
    <w:rsid w:val="009C0AE6"/>
    <w:rsid w:val="009C2243"/>
    <w:rsid w:val="009D0775"/>
    <w:rsid w:val="009D791C"/>
    <w:rsid w:val="009E537B"/>
    <w:rsid w:val="009E6B1A"/>
    <w:rsid w:val="009E76D3"/>
    <w:rsid w:val="009F0E4B"/>
    <w:rsid w:val="00A13FE5"/>
    <w:rsid w:val="00A16C2D"/>
    <w:rsid w:val="00A20729"/>
    <w:rsid w:val="00A24326"/>
    <w:rsid w:val="00A46224"/>
    <w:rsid w:val="00A478FD"/>
    <w:rsid w:val="00A600D9"/>
    <w:rsid w:val="00A6203F"/>
    <w:rsid w:val="00A6766D"/>
    <w:rsid w:val="00A72077"/>
    <w:rsid w:val="00A75024"/>
    <w:rsid w:val="00A76019"/>
    <w:rsid w:val="00AA3658"/>
    <w:rsid w:val="00AA69B2"/>
    <w:rsid w:val="00AB2895"/>
    <w:rsid w:val="00AB35A9"/>
    <w:rsid w:val="00AB3FB3"/>
    <w:rsid w:val="00AB4C0A"/>
    <w:rsid w:val="00AC0C6F"/>
    <w:rsid w:val="00AC0F26"/>
    <w:rsid w:val="00AC3642"/>
    <w:rsid w:val="00AC600D"/>
    <w:rsid w:val="00AE38DC"/>
    <w:rsid w:val="00AE4B30"/>
    <w:rsid w:val="00AF7D54"/>
    <w:rsid w:val="00B00D0F"/>
    <w:rsid w:val="00B020D5"/>
    <w:rsid w:val="00B109C9"/>
    <w:rsid w:val="00B237DC"/>
    <w:rsid w:val="00B27E29"/>
    <w:rsid w:val="00B31FC2"/>
    <w:rsid w:val="00B36C95"/>
    <w:rsid w:val="00B429FD"/>
    <w:rsid w:val="00B474CB"/>
    <w:rsid w:val="00B502AA"/>
    <w:rsid w:val="00B5553D"/>
    <w:rsid w:val="00B568F6"/>
    <w:rsid w:val="00B60157"/>
    <w:rsid w:val="00B60727"/>
    <w:rsid w:val="00B6240F"/>
    <w:rsid w:val="00B62AA3"/>
    <w:rsid w:val="00B63259"/>
    <w:rsid w:val="00B63695"/>
    <w:rsid w:val="00B6769F"/>
    <w:rsid w:val="00B701AC"/>
    <w:rsid w:val="00B733CC"/>
    <w:rsid w:val="00B73F39"/>
    <w:rsid w:val="00B75551"/>
    <w:rsid w:val="00B873C2"/>
    <w:rsid w:val="00B875EF"/>
    <w:rsid w:val="00B942B3"/>
    <w:rsid w:val="00BB04D5"/>
    <w:rsid w:val="00BB195B"/>
    <w:rsid w:val="00BC5065"/>
    <w:rsid w:val="00BD492D"/>
    <w:rsid w:val="00BD6A65"/>
    <w:rsid w:val="00BE6F3B"/>
    <w:rsid w:val="00BF410E"/>
    <w:rsid w:val="00BF55F2"/>
    <w:rsid w:val="00C4389D"/>
    <w:rsid w:val="00C47A3B"/>
    <w:rsid w:val="00C61B6D"/>
    <w:rsid w:val="00C62FF4"/>
    <w:rsid w:val="00C6387D"/>
    <w:rsid w:val="00C71500"/>
    <w:rsid w:val="00C73684"/>
    <w:rsid w:val="00C81879"/>
    <w:rsid w:val="00C8311F"/>
    <w:rsid w:val="00C87D55"/>
    <w:rsid w:val="00C938C4"/>
    <w:rsid w:val="00C96FDA"/>
    <w:rsid w:val="00CA0C6A"/>
    <w:rsid w:val="00CA59F1"/>
    <w:rsid w:val="00CB4095"/>
    <w:rsid w:val="00CB6B6B"/>
    <w:rsid w:val="00CC7C4A"/>
    <w:rsid w:val="00CD2DE0"/>
    <w:rsid w:val="00CD36AE"/>
    <w:rsid w:val="00CD5F94"/>
    <w:rsid w:val="00CD6E4B"/>
    <w:rsid w:val="00CE110D"/>
    <w:rsid w:val="00CF4D4E"/>
    <w:rsid w:val="00D00B5A"/>
    <w:rsid w:val="00D12247"/>
    <w:rsid w:val="00D12B18"/>
    <w:rsid w:val="00D12C29"/>
    <w:rsid w:val="00D131B2"/>
    <w:rsid w:val="00D15F68"/>
    <w:rsid w:val="00D218F1"/>
    <w:rsid w:val="00D247FF"/>
    <w:rsid w:val="00D258EE"/>
    <w:rsid w:val="00D30EC0"/>
    <w:rsid w:val="00D3154D"/>
    <w:rsid w:val="00D31767"/>
    <w:rsid w:val="00D354C0"/>
    <w:rsid w:val="00D366D5"/>
    <w:rsid w:val="00D40C22"/>
    <w:rsid w:val="00D41AC7"/>
    <w:rsid w:val="00D42F70"/>
    <w:rsid w:val="00D43058"/>
    <w:rsid w:val="00D4776C"/>
    <w:rsid w:val="00D47A67"/>
    <w:rsid w:val="00D67654"/>
    <w:rsid w:val="00D73BE5"/>
    <w:rsid w:val="00D83223"/>
    <w:rsid w:val="00D876E5"/>
    <w:rsid w:val="00D87923"/>
    <w:rsid w:val="00D90368"/>
    <w:rsid w:val="00D927E5"/>
    <w:rsid w:val="00DC37DC"/>
    <w:rsid w:val="00DD0100"/>
    <w:rsid w:val="00DD3D8A"/>
    <w:rsid w:val="00DD447E"/>
    <w:rsid w:val="00DD559E"/>
    <w:rsid w:val="00DD6B25"/>
    <w:rsid w:val="00DE1BAF"/>
    <w:rsid w:val="00DE2DCD"/>
    <w:rsid w:val="00DF35A5"/>
    <w:rsid w:val="00E0090E"/>
    <w:rsid w:val="00E00AF6"/>
    <w:rsid w:val="00E00E49"/>
    <w:rsid w:val="00E01DEC"/>
    <w:rsid w:val="00E04BC5"/>
    <w:rsid w:val="00E13037"/>
    <w:rsid w:val="00E2288B"/>
    <w:rsid w:val="00E241A4"/>
    <w:rsid w:val="00E25508"/>
    <w:rsid w:val="00E32B55"/>
    <w:rsid w:val="00E33C09"/>
    <w:rsid w:val="00E40C4C"/>
    <w:rsid w:val="00E43AE6"/>
    <w:rsid w:val="00E444EF"/>
    <w:rsid w:val="00E4484A"/>
    <w:rsid w:val="00E45688"/>
    <w:rsid w:val="00E46ADE"/>
    <w:rsid w:val="00E474FB"/>
    <w:rsid w:val="00E47A13"/>
    <w:rsid w:val="00E52A1D"/>
    <w:rsid w:val="00E53720"/>
    <w:rsid w:val="00E5432A"/>
    <w:rsid w:val="00E56F0D"/>
    <w:rsid w:val="00E57481"/>
    <w:rsid w:val="00E60697"/>
    <w:rsid w:val="00E7444E"/>
    <w:rsid w:val="00E80899"/>
    <w:rsid w:val="00E81C95"/>
    <w:rsid w:val="00E83D7A"/>
    <w:rsid w:val="00E92E97"/>
    <w:rsid w:val="00E93499"/>
    <w:rsid w:val="00E97434"/>
    <w:rsid w:val="00EA4326"/>
    <w:rsid w:val="00EA63FB"/>
    <w:rsid w:val="00EB6B16"/>
    <w:rsid w:val="00EC09DB"/>
    <w:rsid w:val="00EC26DB"/>
    <w:rsid w:val="00ED5074"/>
    <w:rsid w:val="00EE0640"/>
    <w:rsid w:val="00EE2B32"/>
    <w:rsid w:val="00EE556D"/>
    <w:rsid w:val="00EF1A9B"/>
    <w:rsid w:val="00EF2079"/>
    <w:rsid w:val="00EF3456"/>
    <w:rsid w:val="00F02D61"/>
    <w:rsid w:val="00F04518"/>
    <w:rsid w:val="00F0472C"/>
    <w:rsid w:val="00F21B4D"/>
    <w:rsid w:val="00F32B6D"/>
    <w:rsid w:val="00F45276"/>
    <w:rsid w:val="00F46675"/>
    <w:rsid w:val="00F64F29"/>
    <w:rsid w:val="00F66D9F"/>
    <w:rsid w:val="00F7703F"/>
    <w:rsid w:val="00F86975"/>
    <w:rsid w:val="00FA7D97"/>
    <w:rsid w:val="00FC2904"/>
    <w:rsid w:val="00FC370B"/>
    <w:rsid w:val="00FC5A2C"/>
    <w:rsid w:val="00FD18C0"/>
    <w:rsid w:val="00FE549E"/>
    <w:rsid w:val="00FE7C22"/>
    <w:rsid w:val="00FF0284"/>
    <w:rsid w:val="00FF2304"/>
    <w:rsid w:val="19E5241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D83A0"/>
  <w15:chartTrackingRefBased/>
  <w15:docId w15:val="{FF3CFE85-7DD1-44A3-9875-E765A5256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AE1"/>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5D3B6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746A9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Hyperlien">
    <w:name w:val="Hyperlink"/>
    <w:basedOn w:val="Policepardfaut"/>
    <w:uiPriority w:val="99"/>
    <w:unhideWhenUsed/>
    <w:rsid w:val="004A6F85"/>
    <w:rPr>
      <w:color w:val="0563C1" w:themeColor="hyperlink"/>
      <w:u w:val="single"/>
    </w:rPr>
  </w:style>
  <w:style w:type="character" w:styleId="Mentionnonrsolue">
    <w:name w:val="Unresolved Mention"/>
    <w:basedOn w:val="Policepardfaut"/>
    <w:uiPriority w:val="99"/>
    <w:semiHidden/>
    <w:unhideWhenUsed/>
    <w:rsid w:val="004A6F85"/>
    <w:rPr>
      <w:color w:val="605E5C"/>
      <w:shd w:val="clear" w:color="auto" w:fill="E1DFDD"/>
    </w:rPr>
  </w:style>
  <w:style w:type="character" w:customStyle="1" w:styleId="apple-converted-space">
    <w:name w:val="apple-converted-space"/>
    <w:basedOn w:val="Policepardfaut"/>
    <w:rsid w:val="00393AE1"/>
  </w:style>
  <w:style w:type="character" w:styleId="lev">
    <w:name w:val="Strong"/>
    <w:basedOn w:val="Policepardfaut"/>
    <w:uiPriority w:val="22"/>
    <w:qFormat/>
    <w:rsid w:val="004070D5"/>
    <w:rPr>
      <w:b/>
      <w:bCs/>
    </w:rPr>
  </w:style>
  <w:style w:type="character" w:styleId="Lienvisit">
    <w:name w:val="FollowedHyperlink"/>
    <w:basedOn w:val="Policepardfaut"/>
    <w:uiPriority w:val="99"/>
    <w:semiHidden/>
    <w:unhideWhenUsed/>
    <w:rsid w:val="002D1683"/>
    <w:rPr>
      <w:color w:val="954F72" w:themeColor="followedHyperlink"/>
      <w:u w:val="single"/>
    </w:rPr>
  </w:style>
  <w:style w:type="table" w:styleId="Grilledutableau">
    <w:name w:val="Table Grid"/>
    <w:basedOn w:val="TableauNormal"/>
    <w:uiPriority w:val="39"/>
    <w:rsid w:val="00346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5D3B6E"/>
    <w:rPr>
      <w:rFonts w:asciiTheme="majorHAnsi" w:eastAsiaTheme="majorEastAsia" w:hAnsiTheme="majorHAnsi" w:cstheme="majorBidi"/>
      <w:color w:val="2F5496" w:themeColor="accent1" w:themeShade="BF"/>
      <w:sz w:val="32"/>
      <w:szCs w:val="32"/>
      <w:lang w:eastAsia="fr-FR"/>
    </w:rPr>
  </w:style>
  <w:style w:type="character" w:customStyle="1" w:styleId="Titre2Car">
    <w:name w:val="Titre 2 Car"/>
    <w:basedOn w:val="Policepardfaut"/>
    <w:link w:val="Titre2"/>
    <w:uiPriority w:val="9"/>
    <w:semiHidden/>
    <w:rsid w:val="00746A91"/>
    <w:rPr>
      <w:rFonts w:asciiTheme="majorHAnsi" w:eastAsiaTheme="majorEastAsia" w:hAnsiTheme="majorHAnsi" w:cstheme="majorBidi"/>
      <w:color w:val="2F5496" w:themeColor="accent1" w:themeShade="BF"/>
      <w:sz w:val="26"/>
      <w:szCs w:val="26"/>
      <w:lang w:eastAsia="fr-FR"/>
    </w:rPr>
  </w:style>
  <w:style w:type="character" w:customStyle="1" w:styleId="outlook-search-highlight">
    <w:name w:val="outlook-search-highlight"/>
    <w:basedOn w:val="Policepardfaut"/>
    <w:rsid w:val="004734A5"/>
  </w:style>
  <w:style w:type="paragraph" w:styleId="Titre">
    <w:name w:val="Title"/>
    <w:basedOn w:val="Normal"/>
    <w:next w:val="Normal"/>
    <w:link w:val="TitreCar"/>
    <w:uiPriority w:val="10"/>
    <w:qFormat/>
    <w:rsid w:val="00AB35A9"/>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B35A9"/>
    <w:rPr>
      <w:rFonts w:asciiTheme="majorHAnsi" w:eastAsiaTheme="majorEastAsia" w:hAnsiTheme="majorHAnsi" w:cstheme="majorBidi"/>
      <w:spacing w:val="-10"/>
      <w:kern w:val="28"/>
      <w:sz w:val="56"/>
      <w:szCs w:val="56"/>
      <w:lang w:eastAsia="fr-FR"/>
    </w:rPr>
  </w:style>
  <w:style w:type="paragraph" w:styleId="Sansinterligne">
    <w:name w:val="No Spacing"/>
    <w:uiPriority w:val="1"/>
    <w:qFormat/>
    <w:rsid w:val="00AB35A9"/>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1751536">
      <w:bodyDiv w:val="1"/>
      <w:marLeft w:val="0"/>
      <w:marRight w:val="0"/>
      <w:marTop w:val="0"/>
      <w:marBottom w:val="0"/>
      <w:divBdr>
        <w:top w:val="none" w:sz="0" w:space="0" w:color="auto"/>
        <w:left w:val="none" w:sz="0" w:space="0" w:color="auto"/>
        <w:bottom w:val="none" w:sz="0" w:space="0" w:color="auto"/>
        <w:right w:val="none" w:sz="0" w:space="0" w:color="auto"/>
      </w:divBdr>
    </w:div>
    <w:div w:id="268515008">
      <w:bodyDiv w:val="1"/>
      <w:marLeft w:val="0"/>
      <w:marRight w:val="0"/>
      <w:marTop w:val="0"/>
      <w:marBottom w:val="0"/>
      <w:divBdr>
        <w:top w:val="none" w:sz="0" w:space="0" w:color="auto"/>
        <w:left w:val="none" w:sz="0" w:space="0" w:color="auto"/>
        <w:bottom w:val="none" w:sz="0" w:space="0" w:color="auto"/>
        <w:right w:val="none" w:sz="0" w:space="0" w:color="auto"/>
      </w:divBdr>
    </w:div>
    <w:div w:id="286742385">
      <w:bodyDiv w:val="1"/>
      <w:marLeft w:val="0"/>
      <w:marRight w:val="0"/>
      <w:marTop w:val="0"/>
      <w:marBottom w:val="0"/>
      <w:divBdr>
        <w:top w:val="none" w:sz="0" w:space="0" w:color="auto"/>
        <w:left w:val="none" w:sz="0" w:space="0" w:color="auto"/>
        <w:bottom w:val="none" w:sz="0" w:space="0" w:color="auto"/>
        <w:right w:val="none" w:sz="0" w:space="0" w:color="auto"/>
      </w:divBdr>
    </w:div>
    <w:div w:id="311566493">
      <w:bodyDiv w:val="1"/>
      <w:marLeft w:val="0"/>
      <w:marRight w:val="0"/>
      <w:marTop w:val="0"/>
      <w:marBottom w:val="0"/>
      <w:divBdr>
        <w:top w:val="none" w:sz="0" w:space="0" w:color="auto"/>
        <w:left w:val="none" w:sz="0" w:space="0" w:color="auto"/>
        <w:bottom w:val="none" w:sz="0" w:space="0" w:color="auto"/>
        <w:right w:val="none" w:sz="0" w:space="0" w:color="auto"/>
      </w:divBdr>
    </w:div>
    <w:div w:id="919559708">
      <w:bodyDiv w:val="1"/>
      <w:marLeft w:val="0"/>
      <w:marRight w:val="0"/>
      <w:marTop w:val="0"/>
      <w:marBottom w:val="0"/>
      <w:divBdr>
        <w:top w:val="none" w:sz="0" w:space="0" w:color="auto"/>
        <w:left w:val="none" w:sz="0" w:space="0" w:color="auto"/>
        <w:bottom w:val="none" w:sz="0" w:space="0" w:color="auto"/>
        <w:right w:val="none" w:sz="0" w:space="0" w:color="auto"/>
      </w:divBdr>
    </w:div>
    <w:div w:id="932861328">
      <w:bodyDiv w:val="1"/>
      <w:marLeft w:val="0"/>
      <w:marRight w:val="0"/>
      <w:marTop w:val="0"/>
      <w:marBottom w:val="0"/>
      <w:divBdr>
        <w:top w:val="none" w:sz="0" w:space="0" w:color="auto"/>
        <w:left w:val="none" w:sz="0" w:space="0" w:color="auto"/>
        <w:bottom w:val="none" w:sz="0" w:space="0" w:color="auto"/>
        <w:right w:val="none" w:sz="0" w:space="0" w:color="auto"/>
      </w:divBdr>
    </w:div>
    <w:div w:id="1425616677">
      <w:bodyDiv w:val="1"/>
      <w:marLeft w:val="0"/>
      <w:marRight w:val="0"/>
      <w:marTop w:val="0"/>
      <w:marBottom w:val="0"/>
      <w:divBdr>
        <w:top w:val="none" w:sz="0" w:space="0" w:color="auto"/>
        <w:left w:val="none" w:sz="0" w:space="0" w:color="auto"/>
        <w:bottom w:val="none" w:sz="0" w:space="0" w:color="auto"/>
        <w:right w:val="none" w:sz="0" w:space="0" w:color="auto"/>
      </w:divBdr>
    </w:div>
    <w:div w:id="1485320330">
      <w:bodyDiv w:val="1"/>
      <w:marLeft w:val="0"/>
      <w:marRight w:val="0"/>
      <w:marTop w:val="0"/>
      <w:marBottom w:val="0"/>
      <w:divBdr>
        <w:top w:val="none" w:sz="0" w:space="0" w:color="auto"/>
        <w:left w:val="none" w:sz="0" w:space="0" w:color="auto"/>
        <w:bottom w:val="none" w:sz="0" w:space="0" w:color="auto"/>
        <w:right w:val="none" w:sz="0" w:space="0" w:color="auto"/>
      </w:divBdr>
    </w:div>
    <w:div w:id="186575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s://www.instagram.com/poncilicreacion/?hl=fr" TargetMode="External"/><Relationship Id="rId18" Type="http://schemas.openxmlformats.org/officeDocument/2006/relationships/image" Target="media/image11.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hyperlink" Target="mailto:info@sagesfous.com?subject=R&#233;ponse%20&#224;%20l'offre%20scolaire%20des%20Sages%20Fous" TargetMode="Externa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0.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drive.google.com/file/d/1vxhE6TJeeMhD4haIiBv7eQbN8ZiMo-yV/view?usp=shar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hyperlink" Target="mailto:info@sagesfous.com?subject=R&#233;ponse%20&#224;%20l'offre%20scolaire%20des%20Sages%20Fous" TargetMode="External"/><Relationship Id="rId10" Type="http://schemas.openxmlformats.org/officeDocument/2006/relationships/image" Target="media/image5.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info@sagesfous.com?subject=R&#233;ponse%20&#224;%20l'offre%20scolaire%20des%20Sages%20Fous" TargetMode="External"/><Relationship Id="rId22" Type="http://schemas.openxmlformats.org/officeDocument/2006/relationships/image" Target="media/image13.png"/><Relationship Id="rId27" Type="http://schemas.openxmlformats.org/officeDocument/2006/relationships/hyperlink" Target="https://youtu.be/fiHMRsQYycs" TargetMode="External"/><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90DCD-095A-7E4B-B09F-E99696B92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1187</Words>
  <Characters>6390</Characters>
  <Application>Microsoft Office Word</Application>
  <DocSecurity>0</DocSecurity>
  <Lines>163</Lines>
  <Paragraphs>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7502</CharactersWithSpaces>
  <SharedDoc>false</SharedDoc>
  <HLinks>
    <vt:vector size="42" baseType="variant">
      <vt:variant>
        <vt:i4>131121</vt:i4>
      </vt:variant>
      <vt:variant>
        <vt:i4>18</vt:i4>
      </vt:variant>
      <vt:variant>
        <vt:i4>0</vt:i4>
      </vt:variant>
      <vt:variant>
        <vt:i4>5</vt:i4>
      </vt:variant>
      <vt:variant>
        <vt:lpwstr>mailto:reservation@sagesfous.com</vt:lpwstr>
      </vt:variant>
      <vt:variant>
        <vt:lpwstr/>
      </vt:variant>
      <vt:variant>
        <vt:i4>1900619</vt:i4>
      </vt:variant>
      <vt:variant>
        <vt:i4>15</vt:i4>
      </vt:variant>
      <vt:variant>
        <vt:i4>0</vt:i4>
      </vt:variant>
      <vt:variant>
        <vt:i4>5</vt:i4>
      </vt:variant>
      <vt:variant>
        <vt:lpwstr>https://youtu.be/cX96ZJLBEYU</vt:lpwstr>
      </vt:variant>
      <vt:variant>
        <vt:lpwstr/>
      </vt:variant>
      <vt:variant>
        <vt:i4>131121</vt:i4>
      </vt:variant>
      <vt:variant>
        <vt:i4>12</vt:i4>
      </vt:variant>
      <vt:variant>
        <vt:i4>0</vt:i4>
      </vt:variant>
      <vt:variant>
        <vt:i4>5</vt:i4>
      </vt:variant>
      <vt:variant>
        <vt:lpwstr>mailto:reservation@sagesfous.com</vt:lpwstr>
      </vt:variant>
      <vt:variant>
        <vt:lpwstr/>
      </vt:variant>
      <vt:variant>
        <vt:i4>3735664</vt:i4>
      </vt:variant>
      <vt:variant>
        <vt:i4>9</vt:i4>
      </vt:variant>
      <vt:variant>
        <vt:i4>0</vt:i4>
      </vt:variant>
      <vt:variant>
        <vt:i4>5</vt:i4>
      </vt:variant>
      <vt:variant>
        <vt:lpwstr>https://www.youtube.com/watch?v=m4I8Nd2ggiQ</vt:lpwstr>
      </vt:variant>
      <vt:variant>
        <vt:lpwstr/>
      </vt:variant>
      <vt:variant>
        <vt:i4>131121</vt:i4>
      </vt:variant>
      <vt:variant>
        <vt:i4>6</vt:i4>
      </vt:variant>
      <vt:variant>
        <vt:i4>0</vt:i4>
      </vt:variant>
      <vt:variant>
        <vt:i4>5</vt:i4>
      </vt:variant>
      <vt:variant>
        <vt:lpwstr>mailto:reservation@sagesfous.com</vt:lpwstr>
      </vt:variant>
      <vt:variant>
        <vt:lpwstr/>
      </vt:variant>
      <vt:variant>
        <vt:i4>3080226</vt:i4>
      </vt:variant>
      <vt:variant>
        <vt:i4>3</vt:i4>
      </vt:variant>
      <vt:variant>
        <vt:i4>0</vt:i4>
      </vt:variant>
      <vt:variant>
        <vt:i4>5</vt:i4>
      </vt:variant>
      <vt:variant>
        <vt:lpwstr>https://vimeo.com/148171434?fl=pl&amp;fe=vl&amp;pgroup=plc</vt:lpwstr>
      </vt:variant>
      <vt:variant>
        <vt:lpwstr/>
      </vt:variant>
      <vt:variant>
        <vt:i4>3080226</vt:i4>
      </vt:variant>
      <vt:variant>
        <vt:i4>0</vt:i4>
      </vt:variant>
      <vt:variant>
        <vt:i4>0</vt:i4>
      </vt:variant>
      <vt:variant>
        <vt:i4>5</vt:i4>
      </vt:variant>
      <vt:variant>
        <vt:lpwstr>https://vimeo.com/148171434?fl=pl&amp;fe=vl&amp;pgroup=plc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Sages Fous</dc:creator>
  <cp:keywords/>
  <dc:description/>
  <cp:lastModifiedBy>Claudia Barbara Trudel</cp:lastModifiedBy>
  <cp:revision>19</cp:revision>
  <cp:lastPrinted>2024-08-19T17:34:00Z</cp:lastPrinted>
  <dcterms:created xsi:type="dcterms:W3CDTF">2026-09-01T19:25:00Z</dcterms:created>
  <dcterms:modified xsi:type="dcterms:W3CDTF">2026-09-03T15:06:00Z</dcterms:modified>
</cp:coreProperties>
</file>